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B5A1C0" w14:textId="77777777" w:rsidR="008538CC" w:rsidRPr="00625313" w:rsidRDefault="00CD4F0F" w:rsidP="00D36C47">
      <w:pPr>
        <w:rPr>
          <w:rFonts w:ascii="Calibri" w:hAnsi="Calibri" w:cs="Calibri"/>
          <w:b/>
          <w:szCs w:val="24"/>
          <w:u w:val="single"/>
        </w:rPr>
      </w:pPr>
      <w:r>
        <w:rPr>
          <w:rFonts w:ascii="Calibri" w:hAnsi="Calibri" w:cs="Calibri"/>
          <w:b/>
          <w:szCs w:val="24"/>
          <w:u w:val="single"/>
        </w:rPr>
        <w:t>C</w:t>
      </w:r>
      <w:r w:rsidR="008538CC" w:rsidRPr="00625313">
        <w:rPr>
          <w:rFonts w:ascii="Calibri" w:hAnsi="Calibri" w:cs="Calibri"/>
          <w:b/>
          <w:szCs w:val="24"/>
          <w:u w:val="single"/>
        </w:rPr>
        <w:t>all to Order</w:t>
      </w:r>
    </w:p>
    <w:p w14:paraId="030B414F" w14:textId="56337DC7" w:rsidR="00D36C47" w:rsidRPr="00625313" w:rsidRDefault="00D36C47" w:rsidP="00D36C47">
      <w:pPr>
        <w:rPr>
          <w:rFonts w:ascii="Calibri" w:hAnsi="Calibri" w:cs="Calibri"/>
          <w:szCs w:val="24"/>
        </w:rPr>
      </w:pPr>
      <w:r w:rsidRPr="00625313">
        <w:rPr>
          <w:rFonts w:ascii="Calibri" w:hAnsi="Calibri" w:cs="Calibri"/>
          <w:szCs w:val="24"/>
        </w:rPr>
        <w:t>The meeting was called to order at 7:</w:t>
      </w:r>
      <w:r w:rsidR="00820500">
        <w:rPr>
          <w:rFonts w:ascii="Calibri" w:hAnsi="Calibri" w:cs="Calibri"/>
          <w:szCs w:val="24"/>
        </w:rPr>
        <w:t xml:space="preserve">13 </w:t>
      </w:r>
      <w:r w:rsidRPr="00625313">
        <w:rPr>
          <w:rFonts w:ascii="Calibri" w:hAnsi="Calibri" w:cs="Calibri"/>
          <w:szCs w:val="24"/>
        </w:rPr>
        <w:t xml:space="preserve">pm.  </w:t>
      </w:r>
    </w:p>
    <w:p w14:paraId="61D51F3B" w14:textId="77777777" w:rsidR="00D36C47" w:rsidRPr="00625313" w:rsidRDefault="00D36C47" w:rsidP="00D36C47">
      <w:pPr>
        <w:rPr>
          <w:rFonts w:ascii="Calibri" w:hAnsi="Calibri" w:cs="Calibri"/>
          <w:szCs w:val="24"/>
        </w:rPr>
      </w:pPr>
    </w:p>
    <w:p w14:paraId="481C08BB" w14:textId="77777777" w:rsidR="00D36C47" w:rsidRPr="00625313" w:rsidRDefault="00D36C47" w:rsidP="00D36C47">
      <w:pPr>
        <w:rPr>
          <w:rFonts w:ascii="Calibri" w:hAnsi="Calibri" w:cs="Calibri"/>
          <w:b/>
          <w:szCs w:val="24"/>
          <w:u w:val="single"/>
        </w:rPr>
      </w:pPr>
      <w:r w:rsidRPr="00625313">
        <w:rPr>
          <w:rFonts w:ascii="Calibri" w:hAnsi="Calibri" w:cs="Calibri"/>
          <w:b/>
          <w:szCs w:val="24"/>
          <w:u w:val="single"/>
        </w:rPr>
        <w:t>Roll Call</w:t>
      </w:r>
    </w:p>
    <w:p w14:paraId="51E26A48" w14:textId="68D8BD16" w:rsidR="002B2FA5" w:rsidRPr="00625313" w:rsidRDefault="00D36C47" w:rsidP="00D36C47">
      <w:pPr>
        <w:rPr>
          <w:rFonts w:ascii="Calibri" w:hAnsi="Calibri" w:cs="Calibri"/>
          <w:szCs w:val="24"/>
        </w:rPr>
      </w:pPr>
      <w:r w:rsidRPr="00625313">
        <w:rPr>
          <w:rFonts w:ascii="Calibri" w:hAnsi="Calibri" w:cs="Calibri"/>
          <w:szCs w:val="24"/>
        </w:rPr>
        <w:t>Roll Call was answered by Trustees</w:t>
      </w:r>
      <w:r w:rsidR="0060059D" w:rsidRPr="00625313">
        <w:rPr>
          <w:rFonts w:ascii="Calibri" w:hAnsi="Calibri" w:cs="Calibri"/>
          <w:szCs w:val="24"/>
        </w:rPr>
        <w:t xml:space="preserve"> </w:t>
      </w:r>
      <w:r w:rsidR="006C5622">
        <w:rPr>
          <w:rFonts w:ascii="Calibri" w:hAnsi="Calibri" w:cs="Calibri"/>
          <w:szCs w:val="24"/>
        </w:rPr>
        <w:t xml:space="preserve">Andrew, </w:t>
      </w:r>
      <w:r w:rsidR="0060059D" w:rsidRPr="00625313">
        <w:rPr>
          <w:rFonts w:ascii="Calibri" w:hAnsi="Calibri" w:cs="Calibri"/>
          <w:szCs w:val="24"/>
        </w:rPr>
        <w:t>Kalinowski, Rogus, Sauer, Smith</w:t>
      </w:r>
      <w:r w:rsidR="006C5622">
        <w:rPr>
          <w:rFonts w:ascii="Calibri" w:hAnsi="Calibri" w:cs="Calibri"/>
          <w:szCs w:val="24"/>
        </w:rPr>
        <w:t xml:space="preserve"> and Weiner</w:t>
      </w:r>
      <w:r w:rsidR="0060059D" w:rsidRPr="00625313">
        <w:rPr>
          <w:rFonts w:ascii="Calibri" w:hAnsi="Calibri" w:cs="Calibri"/>
          <w:szCs w:val="24"/>
        </w:rPr>
        <w:t xml:space="preserve"> and </w:t>
      </w:r>
      <w:r w:rsidRPr="00625313">
        <w:rPr>
          <w:rFonts w:ascii="Calibri" w:hAnsi="Calibri" w:cs="Calibri"/>
          <w:szCs w:val="24"/>
        </w:rPr>
        <w:t>President Sweet McDonnell</w:t>
      </w:r>
      <w:r w:rsidR="0060059D" w:rsidRPr="00625313">
        <w:rPr>
          <w:rFonts w:ascii="Calibri" w:hAnsi="Calibri" w:cs="Calibri"/>
          <w:szCs w:val="24"/>
        </w:rPr>
        <w:t>.</w:t>
      </w:r>
    </w:p>
    <w:p w14:paraId="761434D4" w14:textId="77777777" w:rsidR="008538CC" w:rsidRPr="00625313" w:rsidRDefault="008538CC" w:rsidP="00AD336B">
      <w:pPr>
        <w:ind w:left="1440" w:hanging="720"/>
        <w:rPr>
          <w:rFonts w:ascii="Calibri" w:hAnsi="Calibri" w:cs="Calibri"/>
          <w:szCs w:val="24"/>
        </w:rPr>
      </w:pPr>
    </w:p>
    <w:p w14:paraId="003B9FB5" w14:textId="1B71119C" w:rsidR="008538CC" w:rsidRDefault="00D36C47" w:rsidP="00D36C47">
      <w:pPr>
        <w:rPr>
          <w:rFonts w:ascii="Calibri" w:hAnsi="Calibri" w:cs="Calibri"/>
          <w:szCs w:val="24"/>
        </w:rPr>
      </w:pPr>
      <w:r w:rsidRPr="00625313">
        <w:rPr>
          <w:rFonts w:ascii="Calibri" w:hAnsi="Calibri" w:cs="Calibri"/>
          <w:szCs w:val="24"/>
        </w:rPr>
        <w:t>Also present were Village Administrator Shannon Andrew</w:t>
      </w:r>
      <w:bookmarkStart w:id="0" w:name="_GoBack"/>
      <w:bookmarkEnd w:id="0"/>
      <w:r w:rsidRPr="00625313">
        <w:rPr>
          <w:rFonts w:ascii="Calibri" w:hAnsi="Calibri" w:cs="Calibri"/>
          <w:szCs w:val="24"/>
        </w:rPr>
        <w:t xml:space="preserve">s, </w:t>
      </w:r>
      <w:r w:rsidR="0060059D" w:rsidRPr="00625313">
        <w:rPr>
          <w:rFonts w:ascii="Calibri" w:hAnsi="Calibri" w:cs="Calibri"/>
          <w:szCs w:val="24"/>
        </w:rPr>
        <w:t xml:space="preserve">Deputy Clerk Kris Lennon, Village Treasurer Chris Michaud, </w:t>
      </w:r>
      <w:r w:rsidRPr="00625313">
        <w:rPr>
          <w:rFonts w:ascii="Calibri" w:hAnsi="Calibri" w:cs="Calibri"/>
          <w:szCs w:val="24"/>
        </w:rPr>
        <w:t>Village Attorney Bryan Winter and members of the public.</w:t>
      </w:r>
    </w:p>
    <w:p w14:paraId="0A6A8B72" w14:textId="6A0C69DC" w:rsidR="00D36C47" w:rsidRDefault="00D36C47" w:rsidP="00D36C47">
      <w:pPr>
        <w:rPr>
          <w:rFonts w:ascii="Calibri" w:hAnsi="Calibri" w:cs="Calibri"/>
          <w:szCs w:val="24"/>
        </w:rPr>
      </w:pPr>
    </w:p>
    <w:p w14:paraId="2A68C598" w14:textId="77777777" w:rsidR="006C5622" w:rsidRDefault="006C5622" w:rsidP="006C5622">
      <w:pPr>
        <w:rPr>
          <w:rFonts w:ascii="Calibri" w:hAnsi="Calibri" w:cs="Calibri"/>
          <w:szCs w:val="24"/>
        </w:rPr>
      </w:pPr>
      <w:r>
        <w:rPr>
          <w:rFonts w:ascii="Calibri" w:hAnsi="Calibri" w:cs="Calibri"/>
          <w:szCs w:val="24"/>
        </w:rPr>
        <w:t>Ms. Andrews explained that in accordance with the Governor’s Executive Order #2020-07, in person attendance requirements under the Open Meetings Act have been suspended and relaxed.  Therefore, tonight Trustees of the Board will be participating remotely.</w:t>
      </w:r>
    </w:p>
    <w:p w14:paraId="1D27A442" w14:textId="77777777" w:rsidR="00217698" w:rsidRPr="00625313" w:rsidRDefault="00217698" w:rsidP="00D36C47">
      <w:pPr>
        <w:rPr>
          <w:rFonts w:ascii="Calibri" w:hAnsi="Calibri" w:cs="Calibri"/>
          <w:szCs w:val="24"/>
        </w:rPr>
      </w:pPr>
    </w:p>
    <w:p w14:paraId="347439BB" w14:textId="77777777" w:rsidR="00D36C47" w:rsidRPr="00625313" w:rsidRDefault="00D36C47" w:rsidP="00D36C47">
      <w:pPr>
        <w:rPr>
          <w:rFonts w:ascii="Calibri" w:hAnsi="Calibri" w:cs="Calibri"/>
          <w:b/>
          <w:szCs w:val="24"/>
          <w:u w:val="single"/>
        </w:rPr>
      </w:pPr>
      <w:r w:rsidRPr="00625313">
        <w:rPr>
          <w:rFonts w:ascii="Calibri" w:hAnsi="Calibri" w:cs="Calibri"/>
          <w:b/>
          <w:szCs w:val="24"/>
          <w:u w:val="single"/>
        </w:rPr>
        <w:t>Pledge of Allegiance</w:t>
      </w:r>
    </w:p>
    <w:p w14:paraId="69D78E51" w14:textId="77777777" w:rsidR="00291C69" w:rsidRPr="00625313" w:rsidRDefault="00D36C47" w:rsidP="005464A4">
      <w:pPr>
        <w:pStyle w:val="NoSpacing"/>
        <w:rPr>
          <w:rFonts w:ascii="Calibri" w:hAnsi="Calibri" w:cs="Calibri"/>
          <w:szCs w:val="24"/>
        </w:rPr>
      </w:pPr>
      <w:r w:rsidRPr="00625313">
        <w:rPr>
          <w:rFonts w:ascii="Calibri" w:hAnsi="Calibri" w:cs="Calibri"/>
          <w:szCs w:val="24"/>
        </w:rPr>
        <w:t xml:space="preserve">The </w:t>
      </w:r>
      <w:r w:rsidR="0025185F" w:rsidRPr="00625313">
        <w:rPr>
          <w:rFonts w:ascii="Calibri" w:hAnsi="Calibri" w:cs="Calibri"/>
          <w:szCs w:val="24"/>
        </w:rPr>
        <w:t>P</w:t>
      </w:r>
      <w:r w:rsidR="008538CC" w:rsidRPr="00625313">
        <w:rPr>
          <w:rFonts w:ascii="Calibri" w:hAnsi="Calibri" w:cs="Calibri"/>
          <w:szCs w:val="24"/>
        </w:rPr>
        <w:t>ledge of Allegiance</w:t>
      </w:r>
      <w:r w:rsidRPr="00625313">
        <w:rPr>
          <w:rFonts w:ascii="Calibri" w:hAnsi="Calibri" w:cs="Calibri"/>
          <w:szCs w:val="24"/>
        </w:rPr>
        <w:t xml:space="preserve"> was led by President Sweet McDonnell.</w:t>
      </w:r>
    </w:p>
    <w:p w14:paraId="0D7BB0C1" w14:textId="77777777" w:rsidR="00D36C47" w:rsidRPr="00625313" w:rsidRDefault="00D36C47" w:rsidP="005464A4">
      <w:pPr>
        <w:pStyle w:val="NoSpacing"/>
        <w:rPr>
          <w:rFonts w:ascii="Calibri" w:hAnsi="Calibri" w:cs="Calibri"/>
          <w:szCs w:val="24"/>
        </w:rPr>
      </w:pPr>
    </w:p>
    <w:p w14:paraId="5D388685" w14:textId="77777777" w:rsidR="002B2FA5" w:rsidRPr="00625313" w:rsidRDefault="002B2FA5" w:rsidP="005464A4">
      <w:pPr>
        <w:pStyle w:val="NoSpacing"/>
        <w:rPr>
          <w:rFonts w:ascii="Calibri" w:hAnsi="Calibri" w:cs="Calibri"/>
          <w:b/>
          <w:szCs w:val="24"/>
          <w:u w:val="single"/>
        </w:rPr>
      </w:pPr>
      <w:r w:rsidRPr="00625313">
        <w:rPr>
          <w:rFonts w:ascii="Calibri" w:hAnsi="Calibri" w:cs="Calibri"/>
          <w:b/>
          <w:szCs w:val="24"/>
          <w:u w:val="single"/>
        </w:rPr>
        <w:t>Public Comment</w:t>
      </w:r>
    </w:p>
    <w:p w14:paraId="41A17E54" w14:textId="65952A15" w:rsidR="00B42BF4" w:rsidRDefault="006C5622" w:rsidP="005464A4">
      <w:pPr>
        <w:pStyle w:val="NoSpacing"/>
        <w:rPr>
          <w:rFonts w:ascii="Calibri" w:hAnsi="Calibri" w:cs="Calibri"/>
          <w:szCs w:val="24"/>
        </w:rPr>
      </w:pPr>
      <w:r>
        <w:rPr>
          <w:rFonts w:ascii="Calibri" w:hAnsi="Calibri" w:cs="Calibri"/>
          <w:szCs w:val="24"/>
        </w:rPr>
        <w:t xml:space="preserve">Village Administrator Andrews confirmed that no </w:t>
      </w:r>
      <w:r w:rsidR="006D30E3">
        <w:rPr>
          <w:rFonts w:ascii="Calibri" w:hAnsi="Calibri" w:cs="Calibri"/>
          <w:szCs w:val="24"/>
        </w:rPr>
        <w:t>public comment</w:t>
      </w:r>
      <w:r>
        <w:rPr>
          <w:rFonts w:ascii="Calibri" w:hAnsi="Calibri" w:cs="Calibri"/>
          <w:szCs w:val="24"/>
        </w:rPr>
        <w:t>s were received through phone, email or fax.  No comments were made on the call.</w:t>
      </w:r>
    </w:p>
    <w:p w14:paraId="6B9D436A" w14:textId="77777777" w:rsidR="00E35D1C" w:rsidRPr="00625313" w:rsidRDefault="00E35D1C" w:rsidP="00441CF5">
      <w:pPr>
        <w:pStyle w:val="NoSpacing"/>
        <w:rPr>
          <w:rFonts w:ascii="Calibri" w:hAnsi="Calibri" w:cs="Calibri"/>
          <w:szCs w:val="24"/>
        </w:rPr>
      </w:pPr>
    </w:p>
    <w:p w14:paraId="0B301F90" w14:textId="77777777" w:rsidR="007861B1" w:rsidRPr="00625313" w:rsidRDefault="008538CC" w:rsidP="00D36C47">
      <w:pPr>
        <w:rPr>
          <w:rFonts w:ascii="Calibri" w:hAnsi="Calibri" w:cs="Calibri"/>
          <w:b/>
          <w:szCs w:val="24"/>
          <w:u w:val="single"/>
        </w:rPr>
      </w:pPr>
      <w:r w:rsidRPr="00625313">
        <w:rPr>
          <w:rFonts w:ascii="Calibri" w:hAnsi="Calibri" w:cs="Calibri"/>
          <w:b/>
          <w:szCs w:val="24"/>
          <w:u w:val="single"/>
        </w:rPr>
        <w:t>Agenda</w:t>
      </w:r>
      <w:r w:rsidR="00E35D1C" w:rsidRPr="00625313">
        <w:rPr>
          <w:rFonts w:ascii="Calibri" w:hAnsi="Calibri" w:cs="Calibri"/>
          <w:b/>
          <w:szCs w:val="24"/>
          <w:u w:val="single"/>
        </w:rPr>
        <w:t xml:space="preserve"> Items for Discussion</w:t>
      </w:r>
    </w:p>
    <w:p w14:paraId="50379A13" w14:textId="77777777" w:rsidR="00E35D1C" w:rsidRPr="00625313" w:rsidRDefault="00E35D1C" w:rsidP="00594EC0">
      <w:pPr>
        <w:rPr>
          <w:rFonts w:ascii="Calibri" w:hAnsi="Calibri" w:cs="Calibri"/>
          <w:szCs w:val="24"/>
        </w:rPr>
      </w:pPr>
    </w:p>
    <w:p w14:paraId="44748D5D" w14:textId="3F43062D" w:rsidR="006C5622" w:rsidRPr="006C5622" w:rsidRDefault="006C5622" w:rsidP="006C5622">
      <w:pPr>
        <w:numPr>
          <w:ilvl w:val="0"/>
          <w:numId w:val="12"/>
        </w:numPr>
        <w:rPr>
          <w:rFonts w:ascii="Calibri" w:hAnsi="Calibri" w:cs="Calibri"/>
          <w:b/>
          <w:szCs w:val="24"/>
        </w:rPr>
      </w:pPr>
      <w:r w:rsidRPr="006C5622">
        <w:rPr>
          <w:rFonts w:ascii="Calibri" w:hAnsi="Calibri" w:cs="Calibri"/>
          <w:b/>
          <w:szCs w:val="24"/>
        </w:rPr>
        <w:t>Approve the Minutes of March 18, 2020 Village Board Meeting</w:t>
      </w:r>
    </w:p>
    <w:p w14:paraId="6CEF9145" w14:textId="47577826" w:rsidR="00AA7B1D" w:rsidRDefault="00996BBC" w:rsidP="00C93D41">
      <w:pPr>
        <w:ind w:left="360"/>
        <w:rPr>
          <w:rFonts w:ascii="Calibri" w:hAnsi="Calibri" w:cs="Calibri"/>
          <w:szCs w:val="24"/>
        </w:rPr>
      </w:pPr>
      <w:r w:rsidRPr="00625313">
        <w:rPr>
          <w:rFonts w:ascii="Calibri" w:hAnsi="Calibri" w:cs="Calibri"/>
          <w:szCs w:val="24"/>
        </w:rPr>
        <w:t>A</w:t>
      </w:r>
      <w:r w:rsidR="00211E01" w:rsidRPr="00625313">
        <w:rPr>
          <w:rFonts w:ascii="Calibri" w:hAnsi="Calibri" w:cs="Calibri"/>
          <w:szCs w:val="24"/>
        </w:rPr>
        <w:t xml:space="preserve"> </w:t>
      </w:r>
      <w:r w:rsidRPr="00625313">
        <w:rPr>
          <w:rFonts w:ascii="Calibri" w:hAnsi="Calibri" w:cs="Calibri"/>
          <w:szCs w:val="24"/>
        </w:rPr>
        <w:t xml:space="preserve">Motion to Approve the Minutes of </w:t>
      </w:r>
      <w:r w:rsidR="006C5622">
        <w:rPr>
          <w:rFonts w:ascii="Calibri" w:hAnsi="Calibri" w:cs="Calibri"/>
          <w:szCs w:val="24"/>
        </w:rPr>
        <w:t>March 18</w:t>
      </w:r>
      <w:r w:rsidRPr="00625313">
        <w:rPr>
          <w:rFonts w:ascii="Calibri" w:hAnsi="Calibri" w:cs="Calibri"/>
          <w:szCs w:val="24"/>
        </w:rPr>
        <w:t>, 20</w:t>
      </w:r>
      <w:r w:rsidR="00441CF5">
        <w:rPr>
          <w:rFonts w:ascii="Calibri" w:hAnsi="Calibri" w:cs="Calibri"/>
          <w:szCs w:val="24"/>
        </w:rPr>
        <w:t>20</w:t>
      </w:r>
      <w:r w:rsidRPr="00625313">
        <w:rPr>
          <w:rFonts w:ascii="Calibri" w:hAnsi="Calibri" w:cs="Calibri"/>
          <w:szCs w:val="24"/>
        </w:rPr>
        <w:t xml:space="preserve"> Village Board Meeting was made by Trustee </w:t>
      </w:r>
      <w:proofErr w:type="spellStart"/>
      <w:r w:rsidR="002B0F85">
        <w:rPr>
          <w:rFonts w:ascii="Calibri" w:hAnsi="Calibri" w:cs="Calibri"/>
          <w:szCs w:val="24"/>
        </w:rPr>
        <w:t>Kalinowksi</w:t>
      </w:r>
      <w:proofErr w:type="spellEnd"/>
      <w:r w:rsidRPr="00625313">
        <w:rPr>
          <w:rFonts w:ascii="Calibri" w:hAnsi="Calibri" w:cs="Calibri"/>
          <w:szCs w:val="24"/>
        </w:rPr>
        <w:t xml:space="preserve"> and seconded by Trustee</w:t>
      </w:r>
      <w:r w:rsidR="002B0F85">
        <w:rPr>
          <w:rFonts w:ascii="Calibri" w:hAnsi="Calibri" w:cs="Calibri"/>
          <w:szCs w:val="24"/>
        </w:rPr>
        <w:t xml:space="preserve"> </w:t>
      </w:r>
      <w:r w:rsidR="006C5622">
        <w:rPr>
          <w:rFonts w:ascii="Calibri" w:hAnsi="Calibri" w:cs="Calibri"/>
          <w:szCs w:val="24"/>
        </w:rPr>
        <w:t>Andrew</w:t>
      </w:r>
      <w:r w:rsidRPr="00625313">
        <w:rPr>
          <w:rFonts w:ascii="Calibri" w:hAnsi="Calibri" w:cs="Calibri"/>
          <w:szCs w:val="24"/>
        </w:rPr>
        <w:t>.  On roll call vote Trustees</w:t>
      </w:r>
      <w:r w:rsidR="00441CF5">
        <w:rPr>
          <w:rFonts w:ascii="Calibri" w:hAnsi="Calibri" w:cs="Calibri"/>
          <w:szCs w:val="24"/>
        </w:rPr>
        <w:t xml:space="preserve"> </w:t>
      </w:r>
      <w:r w:rsidR="006C5622">
        <w:rPr>
          <w:rFonts w:ascii="Calibri" w:hAnsi="Calibri" w:cs="Calibri"/>
          <w:szCs w:val="24"/>
        </w:rPr>
        <w:t xml:space="preserve">Andrew, Rogus, Smith, Weiner, </w:t>
      </w:r>
      <w:r w:rsidRPr="00625313">
        <w:rPr>
          <w:rFonts w:ascii="Calibri" w:hAnsi="Calibri" w:cs="Calibri"/>
          <w:szCs w:val="24"/>
        </w:rPr>
        <w:t xml:space="preserve">Kalinowski, </w:t>
      </w:r>
      <w:r w:rsidR="006C5622">
        <w:rPr>
          <w:rFonts w:ascii="Calibri" w:hAnsi="Calibri" w:cs="Calibri"/>
          <w:szCs w:val="24"/>
        </w:rPr>
        <w:t xml:space="preserve">and </w:t>
      </w:r>
      <w:r w:rsidRPr="00625313">
        <w:rPr>
          <w:rFonts w:ascii="Calibri" w:hAnsi="Calibri" w:cs="Calibri"/>
          <w:szCs w:val="24"/>
        </w:rPr>
        <w:t>Sauer</w:t>
      </w:r>
      <w:r w:rsidR="006C5622">
        <w:rPr>
          <w:rFonts w:ascii="Calibri" w:hAnsi="Calibri" w:cs="Calibri"/>
          <w:szCs w:val="24"/>
        </w:rPr>
        <w:t xml:space="preserve"> </w:t>
      </w:r>
      <w:r w:rsidRPr="00625313">
        <w:rPr>
          <w:rFonts w:ascii="Calibri" w:hAnsi="Calibri" w:cs="Calibri"/>
          <w:szCs w:val="24"/>
        </w:rPr>
        <w:t>voted Aye. No Nays. Motion Carried.</w:t>
      </w:r>
      <w:bookmarkStart w:id="1" w:name="_Hlk32839055"/>
    </w:p>
    <w:p w14:paraId="5850D374" w14:textId="77777777" w:rsidR="002B0F85" w:rsidRPr="00625313" w:rsidRDefault="002B0F85" w:rsidP="002B0F85">
      <w:pPr>
        <w:ind w:left="360"/>
        <w:rPr>
          <w:rFonts w:ascii="Calibri" w:hAnsi="Calibri" w:cs="Calibri"/>
          <w:szCs w:val="24"/>
        </w:rPr>
      </w:pPr>
    </w:p>
    <w:bookmarkEnd w:id="1"/>
    <w:p w14:paraId="32170999" w14:textId="4DCEB6DE" w:rsidR="006C5622" w:rsidRPr="006C5622" w:rsidRDefault="006C5622" w:rsidP="006C5622">
      <w:pPr>
        <w:numPr>
          <w:ilvl w:val="0"/>
          <w:numId w:val="12"/>
        </w:numPr>
        <w:rPr>
          <w:rFonts w:ascii="Calibri" w:hAnsi="Calibri" w:cs="Calibri"/>
          <w:b/>
          <w:szCs w:val="24"/>
        </w:rPr>
      </w:pPr>
      <w:r w:rsidRPr="006C5622">
        <w:rPr>
          <w:rFonts w:ascii="Calibri" w:hAnsi="Calibri" w:cs="Calibri"/>
          <w:b/>
          <w:szCs w:val="24"/>
        </w:rPr>
        <w:t>Approve Ordinance #</w:t>
      </w:r>
      <w:r>
        <w:rPr>
          <w:rFonts w:ascii="Calibri" w:hAnsi="Calibri" w:cs="Calibri"/>
          <w:b/>
          <w:szCs w:val="24"/>
        </w:rPr>
        <w:t>2020-02</w:t>
      </w:r>
      <w:r w:rsidRPr="006C5622">
        <w:rPr>
          <w:rFonts w:ascii="Calibri" w:hAnsi="Calibri" w:cs="Calibri"/>
          <w:b/>
          <w:szCs w:val="24"/>
        </w:rPr>
        <w:t>, An Ordinance Declaring a Local State of Emergency in the Village of North Barrington Due to the Outbreak of COVID-19 Disease in the State of Illinois</w:t>
      </w:r>
    </w:p>
    <w:p w14:paraId="19CDF125" w14:textId="62FB69CB" w:rsidR="00AF2F47" w:rsidRDefault="006C5622" w:rsidP="00AF2F47">
      <w:pPr>
        <w:ind w:left="360"/>
        <w:rPr>
          <w:rFonts w:ascii="Calibri" w:hAnsi="Calibri" w:cs="Calibri"/>
          <w:szCs w:val="24"/>
        </w:rPr>
      </w:pPr>
      <w:r w:rsidRPr="006C5622">
        <w:rPr>
          <w:rFonts w:ascii="Calibri" w:hAnsi="Calibri" w:cs="Calibri"/>
          <w:szCs w:val="24"/>
        </w:rPr>
        <w:t>A Motion to</w:t>
      </w:r>
      <w:r w:rsidR="00AF2F47">
        <w:rPr>
          <w:rFonts w:ascii="Calibri" w:hAnsi="Calibri" w:cs="Calibri"/>
          <w:szCs w:val="24"/>
        </w:rPr>
        <w:t xml:space="preserve"> Approve</w:t>
      </w:r>
      <w:r w:rsidRPr="006C5622">
        <w:rPr>
          <w:rFonts w:ascii="Calibri" w:hAnsi="Calibri" w:cs="Calibri"/>
          <w:szCs w:val="24"/>
        </w:rPr>
        <w:t xml:space="preserve"> </w:t>
      </w:r>
      <w:r w:rsidR="00AF2F47" w:rsidRPr="00AF2F47">
        <w:rPr>
          <w:rFonts w:ascii="Calibri" w:hAnsi="Calibri" w:cs="Calibri"/>
          <w:bCs/>
          <w:szCs w:val="24"/>
        </w:rPr>
        <w:t>Ordinance #</w:t>
      </w:r>
      <w:r w:rsidR="00AF2F47" w:rsidRPr="00AF2F47">
        <w:rPr>
          <w:rFonts w:ascii="Calibri" w:hAnsi="Calibri" w:cs="Calibri"/>
          <w:bCs/>
          <w:szCs w:val="24"/>
        </w:rPr>
        <w:t>2020-02</w:t>
      </w:r>
      <w:r w:rsidR="00AF2F47" w:rsidRPr="00AF2F47">
        <w:rPr>
          <w:rFonts w:ascii="Calibri" w:hAnsi="Calibri" w:cs="Calibri"/>
          <w:bCs/>
          <w:szCs w:val="24"/>
        </w:rPr>
        <w:t>, An Ordinance Declaring a Local State of Emergency in the Village of North Barrington Due to the Outbreak of COVID-19 Disease in the State of Illinois</w:t>
      </w:r>
      <w:r w:rsidR="00AF2F47">
        <w:rPr>
          <w:rFonts w:ascii="Calibri" w:hAnsi="Calibri" w:cs="Calibri"/>
          <w:bCs/>
          <w:szCs w:val="24"/>
        </w:rPr>
        <w:t xml:space="preserve"> </w:t>
      </w:r>
      <w:r w:rsidRPr="006C5622">
        <w:rPr>
          <w:rFonts w:ascii="Calibri" w:hAnsi="Calibri" w:cs="Calibri"/>
          <w:szCs w:val="24"/>
        </w:rPr>
        <w:t xml:space="preserve">was made by Trustee </w:t>
      </w:r>
      <w:proofErr w:type="spellStart"/>
      <w:r w:rsidRPr="006C5622">
        <w:rPr>
          <w:rFonts w:ascii="Calibri" w:hAnsi="Calibri" w:cs="Calibri"/>
          <w:szCs w:val="24"/>
        </w:rPr>
        <w:t>Kalinowksi</w:t>
      </w:r>
      <w:proofErr w:type="spellEnd"/>
      <w:r w:rsidRPr="006C5622">
        <w:rPr>
          <w:rFonts w:ascii="Calibri" w:hAnsi="Calibri" w:cs="Calibri"/>
          <w:szCs w:val="24"/>
        </w:rPr>
        <w:t xml:space="preserve"> and seconded by Trustee Andrew.  On roll call vote Trustees </w:t>
      </w:r>
      <w:r>
        <w:rPr>
          <w:rFonts w:ascii="Calibri" w:hAnsi="Calibri" w:cs="Calibri"/>
          <w:szCs w:val="24"/>
        </w:rPr>
        <w:t xml:space="preserve">Weiner, Sauer, Kalinowski, Rogus, Smith, and </w:t>
      </w:r>
      <w:r w:rsidRPr="006C5622">
        <w:rPr>
          <w:rFonts w:ascii="Calibri" w:hAnsi="Calibri" w:cs="Calibri"/>
          <w:szCs w:val="24"/>
        </w:rPr>
        <w:t>Andrew voted Aye. No Nays. Motion Carried.</w:t>
      </w:r>
    </w:p>
    <w:p w14:paraId="621675AC" w14:textId="77777777" w:rsidR="00AF2F47" w:rsidRDefault="00AF2F47" w:rsidP="00AF2F47">
      <w:pPr>
        <w:ind w:left="360"/>
        <w:rPr>
          <w:rFonts w:ascii="Calibri" w:hAnsi="Calibri" w:cs="Calibri"/>
          <w:szCs w:val="24"/>
        </w:rPr>
      </w:pPr>
    </w:p>
    <w:p w14:paraId="11B484A7" w14:textId="297DBF2E" w:rsidR="00AF2F47" w:rsidRDefault="00AF2F47" w:rsidP="00AF2F47">
      <w:pPr>
        <w:numPr>
          <w:ilvl w:val="0"/>
          <w:numId w:val="12"/>
        </w:numPr>
        <w:rPr>
          <w:rFonts w:ascii="Calibri" w:hAnsi="Calibri" w:cs="Calibri"/>
          <w:b/>
          <w:szCs w:val="24"/>
        </w:rPr>
      </w:pPr>
      <w:r w:rsidRPr="00AF2F47">
        <w:rPr>
          <w:rFonts w:ascii="Calibri" w:hAnsi="Calibri" w:cs="Calibri"/>
          <w:b/>
          <w:szCs w:val="24"/>
        </w:rPr>
        <w:t>Approve Ordinance #</w:t>
      </w:r>
      <w:r>
        <w:rPr>
          <w:rFonts w:ascii="Calibri" w:hAnsi="Calibri" w:cs="Calibri"/>
          <w:b/>
          <w:szCs w:val="24"/>
        </w:rPr>
        <w:t>2020-03</w:t>
      </w:r>
      <w:r w:rsidRPr="00AF2F47">
        <w:rPr>
          <w:rFonts w:ascii="Calibri" w:hAnsi="Calibri" w:cs="Calibri"/>
          <w:b/>
          <w:szCs w:val="24"/>
        </w:rPr>
        <w:t>, An Ordinance Establishing the Position of Budget Officer</w:t>
      </w:r>
    </w:p>
    <w:p w14:paraId="0BC0D946" w14:textId="3B2F1D39" w:rsidR="00AF2F47" w:rsidRPr="00AF2F47" w:rsidRDefault="00AF2F47" w:rsidP="00AF2F47">
      <w:pPr>
        <w:ind w:left="360"/>
        <w:rPr>
          <w:rFonts w:ascii="Calibri" w:hAnsi="Calibri" w:cs="Calibri"/>
          <w:bCs/>
          <w:szCs w:val="24"/>
        </w:rPr>
      </w:pPr>
      <w:r w:rsidRPr="00AF2F47">
        <w:rPr>
          <w:rFonts w:ascii="Calibri" w:hAnsi="Calibri" w:cs="Calibri"/>
          <w:bCs/>
          <w:szCs w:val="24"/>
        </w:rPr>
        <w:t xml:space="preserve">A </w:t>
      </w:r>
      <w:r w:rsidRPr="00AF2F47">
        <w:rPr>
          <w:rFonts w:ascii="Calibri" w:hAnsi="Calibri" w:cs="Calibri"/>
          <w:bCs/>
          <w:szCs w:val="24"/>
        </w:rPr>
        <w:t>Motion to Approve Ordinance #2020-03, An Ordinance Establishing the Position of Budget Officer</w:t>
      </w:r>
      <w:r>
        <w:rPr>
          <w:rFonts w:ascii="Calibri" w:hAnsi="Calibri" w:cs="Calibri"/>
          <w:bCs/>
          <w:szCs w:val="24"/>
        </w:rPr>
        <w:t xml:space="preserve"> </w:t>
      </w:r>
      <w:r w:rsidRPr="00AF2F47">
        <w:rPr>
          <w:rFonts w:ascii="Calibri" w:hAnsi="Calibri" w:cs="Calibri"/>
          <w:szCs w:val="24"/>
        </w:rPr>
        <w:t xml:space="preserve">was made by Trustee </w:t>
      </w:r>
      <w:r>
        <w:rPr>
          <w:rFonts w:ascii="Calibri" w:hAnsi="Calibri" w:cs="Calibri"/>
          <w:szCs w:val="24"/>
        </w:rPr>
        <w:t>Rogus</w:t>
      </w:r>
      <w:r w:rsidRPr="00AF2F47">
        <w:rPr>
          <w:rFonts w:ascii="Calibri" w:hAnsi="Calibri" w:cs="Calibri"/>
          <w:szCs w:val="24"/>
        </w:rPr>
        <w:t xml:space="preserve"> and seconded by Trustee </w:t>
      </w:r>
      <w:r>
        <w:rPr>
          <w:rFonts w:ascii="Calibri" w:hAnsi="Calibri" w:cs="Calibri"/>
          <w:szCs w:val="24"/>
        </w:rPr>
        <w:t>Andrew</w:t>
      </w:r>
      <w:r w:rsidRPr="00AF2F47">
        <w:rPr>
          <w:rFonts w:ascii="Calibri" w:hAnsi="Calibri" w:cs="Calibri"/>
          <w:szCs w:val="24"/>
        </w:rPr>
        <w:t xml:space="preserve">.  On roll call vote Trustees </w:t>
      </w:r>
      <w:r>
        <w:rPr>
          <w:rFonts w:ascii="Calibri" w:hAnsi="Calibri" w:cs="Calibri"/>
          <w:szCs w:val="24"/>
        </w:rPr>
        <w:t>Andrew, Kalinowski, Rogus, Sauer, Smith, and Weiner</w:t>
      </w:r>
      <w:r w:rsidRPr="00AF2F47">
        <w:rPr>
          <w:rFonts w:ascii="Calibri" w:hAnsi="Calibri" w:cs="Calibri"/>
          <w:szCs w:val="24"/>
        </w:rPr>
        <w:t xml:space="preserve"> voted Aye. No Nays. Motion Carried.</w:t>
      </w:r>
    </w:p>
    <w:p w14:paraId="71D0668F" w14:textId="77777777" w:rsidR="00AF2F47" w:rsidRPr="00AF2F47" w:rsidRDefault="00AF2F47" w:rsidP="00AF2F47">
      <w:pPr>
        <w:ind w:left="360"/>
        <w:rPr>
          <w:rFonts w:ascii="Calibri" w:hAnsi="Calibri" w:cs="Calibri"/>
          <w:b/>
          <w:szCs w:val="24"/>
        </w:rPr>
      </w:pPr>
    </w:p>
    <w:p w14:paraId="5551C30C" w14:textId="5E628887" w:rsidR="00AF2F47" w:rsidRDefault="00AF2F47" w:rsidP="00AF2F47">
      <w:pPr>
        <w:numPr>
          <w:ilvl w:val="0"/>
          <w:numId w:val="12"/>
        </w:numPr>
        <w:rPr>
          <w:rFonts w:ascii="Calibri" w:hAnsi="Calibri" w:cs="Calibri"/>
          <w:b/>
          <w:szCs w:val="24"/>
        </w:rPr>
      </w:pPr>
      <w:r w:rsidRPr="00AF2F47">
        <w:rPr>
          <w:rFonts w:ascii="Calibri" w:hAnsi="Calibri" w:cs="Calibri"/>
          <w:b/>
          <w:szCs w:val="24"/>
        </w:rPr>
        <w:lastRenderedPageBreak/>
        <w:t>Appoint Shannon Andrews to the position of Village Administrator, Village Clerk, Village Collector and Budget Officer for the Village of North Barrington from April 16, 2020 through April 15, 2023</w:t>
      </w:r>
    </w:p>
    <w:p w14:paraId="73E07825" w14:textId="77777777" w:rsidR="00AF2F47" w:rsidRDefault="00AF2F47" w:rsidP="00AF2F47">
      <w:pPr>
        <w:ind w:left="360"/>
        <w:rPr>
          <w:rFonts w:ascii="Calibri" w:hAnsi="Calibri" w:cs="Calibri"/>
          <w:szCs w:val="24"/>
        </w:rPr>
      </w:pPr>
      <w:r w:rsidRPr="00AF2F47">
        <w:rPr>
          <w:rFonts w:ascii="Calibri" w:hAnsi="Calibri" w:cs="Calibri"/>
          <w:bCs/>
          <w:szCs w:val="24"/>
        </w:rPr>
        <w:t xml:space="preserve">A </w:t>
      </w:r>
      <w:r w:rsidRPr="00AF2F47">
        <w:rPr>
          <w:rFonts w:ascii="Calibri" w:hAnsi="Calibri" w:cs="Calibri"/>
          <w:bCs/>
          <w:szCs w:val="24"/>
        </w:rPr>
        <w:t>Motion to Appoint Shannon Andrews to the position of Village Administrator, Village Clerk, Village Collector and Budget Officer for the Village of North Barrington from April 16, 2020 through April 15, 2023</w:t>
      </w:r>
      <w:r>
        <w:rPr>
          <w:rFonts w:ascii="Calibri" w:hAnsi="Calibri" w:cs="Calibri"/>
          <w:bCs/>
          <w:szCs w:val="24"/>
        </w:rPr>
        <w:t xml:space="preserve"> was made by Trustee </w:t>
      </w:r>
      <w:proofErr w:type="gramStart"/>
      <w:r>
        <w:rPr>
          <w:rFonts w:ascii="Calibri" w:hAnsi="Calibri" w:cs="Calibri"/>
          <w:bCs/>
          <w:szCs w:val="24"/>
        </w:rPr>
        <w:t>Kalinowski, and</w:t>
      </w:r>
      <w:proofErr w:type="gramEnd"/>
      <w:r>
        <w:rPr>
          <w:rFonts w:ascii="Calibri" w:hAnsi="Calibri" w:cs="Calibri"/>
          <w:bCs/>
          <w:szCs w:val="24"/>
        </w:rPr>
        <w:t xml:space="preserve"> </w:t>
      </w:r>
      <w:r w:rsidRPr="00AF2F47">
        <w:rPr>
          <w:rFonts w:ascii="Calibri" w:hAnsi="Calibri" w:cs="Calibri"/>
          <w:szCs w:val="24"/>
        </w:rPr>
        <w:t xml:space="preserve">seconded by Trustee </w:t>
      </w:r>
      <w:r>
        <w:rPr>
          <w:rFonts w:ascii="Calibri" w:hAnsi="Calibri" w:cs="Calibri"/>
          <w:szCs w:val="24"/>
        </w:rPr>
        <w:t>Andrew</w:t>
      </w:r>
      <w:r w:rsidRPr="00AF2F47">
        <w:rPr>
          <w:rFonts w:ascii="Calibri" w:hAnsi="Calibri" w:cs="Calibri"/>
          <w:szCs w:val="24"/>
        </w:rPr>
        <w:t xml:space="preserve">.  </w:t>
      </w:r>
    </w:p>
    <w:p w14:paraId="6D0CA61A" w14:textId="77777777" w:rsidR="00AF2F47" w:rsidRDefault="00AF2F47" w:rsidP="00AF2F47">
      <w:pPr>
        <w:ind w:left="360"/>
        <w:rPr>
          <w:rFonts w:ascii="Calibri" w:hAnsi="Calibri" w:cs="Calibri"/>
          <w:szCs w:val="24"/>
        </w:rPr>
      </w:pPr>
    </w:p>
    <w:p w14:paraId="411F6080" w14:textId="0751EE3E" w:rsidR="00AF2F47" w:rsidRDefault="00AF2F47" w:rsidP="00AF2F47">
      <w:pPr>
        <w:ind w:left="360"/>
        <w:rPr>
          <w:rFonts w:ascii="Calibri" w:hAnsi="Calibri" w:cs="Calibri"/>
          <w:szCs w:val="24"/>
        </w:rPr>
      </w:pPr>
      <w:r>
        <w:rPr>
          <w:rFonts w:ascii="Calibri" w:hAnsi="Calibri" w:cs="Calibri"/>
          <w:szCs w:val="24"/>
        </w:rPr>
        <w:t xml:space="preserve">In discussion, Trustee Andrew questioned whether it was normal to have a </w:t>
      </w:r>
      <w:proofErr w:type="gramStart"/>
      <w:r>
        <w:rPr>
          <w:rFonts w:ascii="Calibri" w:hAnsi="Calibri" w:cs="Calibri"/>
          <w:szCs w:val="24"/>
        </w:rPr>
        <w:t>3 year</w:t>
      </w:r>
      <w:proofErr w:type="gramEnd"/>
      <w:r>
        <w:rPr>
          <w:rFonts w:ascii="Calibri" w:hAnsi="Calibri" w:cs="Calibri"/>
          <w:szCs w:val="24"/>
        </w:rPr>
        <w:t xml:space="preserve"> agreement.  President Sweet McDonnell clarified that the agreement runs with her term.  Attorney Winter clarified that the appointments will be conducted annually.  Trustee Kalinowski was pleased to have Ms. Andrews join the Village.</w:t>
      </w:r>
    </w:p>
    <w:p w14:paraId="1F69E611" w14:textId="77777777" w:rsidR="00AF2F47" w:rsidRDefault="00AF2F47" w:rsidP="00AF2F47">
      <w:pPr>
        <w:ind w:left="360"/>
        <w:rPr>
          <w:rFonts w:ascii="Calibri" w:hAnsi="Calibri" w:cs="Calibri"/>
          <w:szCs w:val="24"/>
        </w:rPr>
      </w:pPr>
    </w:p>
    <w:p w14:paraId="33D10504" w14:textId="2855CEBE" w:rsidR="00AF2F47" w:rsidRPr="00AF2F47" w:rsidRDefault="00AF2F47" w:rsidP="00AF2F47">
      <w:pPr>
        <w:ind w:left="360"/>
        <w:rPr>
          <w:rFonts w:ascii="Calibri" w:hAnsi="Calibri" w:cs="Calibri"/>
          <w:bCs/>
          <w:szCs w:val="24"/>
        </w:rPr>
      </w:pPr>
      <w:r w:rsidRPr="00AF2F47">
        <w:rPr>
          <w:rFonts w:ascii="Calibri" w:hAnsi="Calibri" w:cs="Calibri"/>
          <w:szCs w:val="24"/>
        </w:rPr>
        <w:t xml:space="preserve">On roll call vote Trustees </w:t>
      </w:r>
      <w:r>
        <w:rPr>
          <w:rFonts w:ascii="Calibri" w:hAnsi="Calibri" w:cs="Calibri"/>
          <w:szCs w:val="24"/>
        </w:rPr>
        <w:t xml:space="preserve">Rogus, Sauer, </w:t>
      </w:r>
      <w:r>
        <w:rPr>
          <w:rFonts w:ascii="Calibri" w:hAnsi="Calibri" w:cs="Calibri"/>
          <w:szCs w:val="24"/>
        </w:rPr>
        <w:t xml:space="preserve">Andrew, </w:t>
      </w:r>
      <w:r>
        <w:rPr>
          <w:rFonts w:ascii="Calibri" w:hAnsi="Calibri" w:cs="Calibri"/>
          <w:szCs w:val="24"/>
        </w:rPr>
        <w:t xml:space="preserve">Smith, </w:t>
      </w:r>
      <w:r>
        <w:rPr>
          <w:rFonts w:ascii="Calibri" w:hAnsi="Calibri" w:cs="Calibri"/>
          <w:szCs w:val="24"/>
        </w:rPr>
        <w:t>Kalinowski, and Weiner</w:t>
      </w:r>
      <w:r w:rsidRPr="00AF2F47">
        <w:rPr>
          <w:rFonts w:ascii="Calibri" w:hAnsi="Calibri" w:cs="Calibri"/>
          <w:szCs w:val="24"/>
        </w:rPr>
        <w:t xml:space="preserve"> voted Aye. No Nays. Motion Carried.</w:t>
      </w:r>
    </w:p>
    <w:p w14:paraId="73AC4B48" w14:textId="77777777" w:rsidR="00AF2F47" w:rsidRPr="00AF2F47" w:rsidRDefault="00AF2F47" w:rsidP="00AF2F47">
      <w:pPr>
        <w:ind w:left="360"/>
        <w:rPr>
          <w:rFonts w:ascii="Calibri" w:hAnsi="Calibri" w:cs="Calibri"/>
          <w:b/>
          <w:szCs w:val="24"/>
        </w:rPr>
      </w:pPr>
    </w:p>
    <w:p w14:paraId="3CB48F08" w14:textId="20EB1981" w:rsidR="00AF2F47" w:rsidRDefault="00AF2F47" w:rsidP="00AF2F47">
      <w:pPr>
        <w:numPr>
          <w:ilvl w:val="0"/>
          <w:numId w:val="12"/>
        </w:numPr>
        <w:rPr>
          <w:rFonts w:ascii="Calibri" w:hAnsi="Calibri" w:cs="Calibri"/>
          <w:b/>
          <w:szCs w:val="24"/>
        </w:rPr>
      </w:pPr>
      <w:r w:rsidRPr="00AF2F47">
        <w:rPr>
          <w:rFonts w:ascii="Calibri" w:hAnsi="Calibri" w:cs="Calibri"/>
          <w:b/>
          <w:szCs w:val="24"/>
        </w:rPr>
        <w:t>Approve Ordinance #</w:t>
      </w:r>
      <w:r>
        <w:rPr>
          <w:rFonts w:ascii="Calibri" w:hAnsi="Calibri" w:cs="Calibri"/>
          <w:b/>
          <w:szCs w:val="24"/>
        </w:rPr>
        <w:t>2020-04</w:t>
      </w:r>
      <w:r w:rsidRPr="00AF2F47">
        <w:rPr>
          <w:rFonts w:ascii="Calibri" w:hAnsi="Calibri" w:cs="Calibri"/>
          <w:b/>
          <w:szCs w:val="24"/>
        </w:rPr>
        <w:t>, An Ordinance Authorizing Execution of Employment Letter of Agreement with the Village Administrator</w:t>
      </w:r>
    </w:p>
    <w:p w14:paraId="56425228" w14:textId="77777777" w:rsidR="00234B9E" w:rsidRDefault="00AF2F47" w:rsidP="00AF2F47">
      <w:pPr>
        <w:ind w:left="360"/>
        <w:rPr>
          <w:rFonts w:ascii="Calibri" w:hAnsi="Calibri" w:cs="Calibri"/>
          <w:szCs w:val="24"/>
        </w:rPr>
      </w:pPr>
      <w:r>
        <w:rPr>
          <w:rFonts w:ascii="Calibri" w:hAnsi="Calibri" w:cs="Calibri"/>
          <w:bCs/>
          <w:szCs w:val="24"/>
        </w:rPr>
        <w:t xml:space="preserve">A </w:t>
      </w:r>
      <w:r w:rsidRPr="00AF2F47">
        <w:rPr>
          <w:rFonts w:ascii="Calibri" w:hAnsi="Calibri" w:cs="Calibri"/>
          <w:bCs/>
          <w:szCs w:val="24"/>
        </w:rPr>
        <w:t>Motion to Approve Ordinance #2020-04, An Ordinance Authorizing Execution of Employment Letter of Agreement with the Village Administrator</w:t>
      </w:r>
      <w:r w:rsidRPr="00AF2F47">
        <w:rPr>
          <w:rFonts w:ascii="Calibri" w:hAnsi="Calibri" w:cs="Calibri"/>
          <w:szCs w:val="24"/>
        </w:rPr>
        <w:t xml:space="preserve"> </w:t>
      </w:r>
      <w:r w:rsidRPr="00AF2F47">
        <w:rPr>
          <w:rFonts w:ascii="Calibri" w:hAnsi="Calibri" w:cs="Calibri"/>
          <w:szCs w:val="24"/>
        </w:rPr>
        <w:t xml:space="preserve">was made by Trustee </w:t>
      </w:r>
      <w:r>
        <w:rPr>
          <w:rFonts w:ascii="Calibri" w:hAnsi="Calibri" w:cs="Calibri"/>
          <w:szCs w:val="24"/>
        </w:rPr>
        <w:t>Andrew</w:t>
      </w:r>
      <w:r w:rsidRPr="00AF2F47">
        <w:rPr>
          <w:rFonts w:ascii="Calibri" w:hAnsi="Calibri" w:cs="Calibri"/>
          <w:szCs w:val="24"/>
        </w:rPr>
        <w:t xml:space="preserve"> and seconded by Trustee </w:t>
      </w:r>
      <w:r>
        <w:rPr>
          <w:rFonts w:ascii="Calibri" w:hAnsi="Calibri" w:cs="Calibri"/>
          <w:szCs w:val="24"/>
        </w:rPr>
        <w:t>Kalinowski</w:t>
      </w:r>
      <w:r w:rsidRPr="00AF2F47">
        <w:rPr>
          <w:rFonts w:ascii="Calibri" w:hAnsi="Calibri" w:cs="Calibri"/>
          <w:szCs w:val="24"/>
        </w:rPr>
        <w:t xml:space="preserve">.  </w:t>
      </w:r>
    </w:p>
    <w:p w14:paraId="1BD96599" w14:textId="77777777" w:rsidR="00234B9E" w:rsidRDefault="00234B9E" w:rsidP="00AF2F47">
      <w:pPr>
        <w:ind w:left="360"/>
        <w:rPr>
          <w:rFonts w:ascii="Calibri" w:hAnsi="Calibri" w:cs="Calibri"/>
          <w:szCs w:val="24"/>
        </w:rPr>
      </w:pPr>
    </w:p>
    <w:p w14:paraId="13527ED8" w14:textId="4E9CB66B" w:rsidR="00AF2F47" w:rsidRDefault="00234B9E" w:rsidP="00AF2F47">
      <w:pPr>
        <w:ind w:left="360"/>
        <w:rPr>
          <w:rFonts w:ascii="Calibri" w:hAnsi="Calibri" w:cs="Calibri"/>
          <w:szCs w:val="24"/>
        </w:rPr>
      </w:pPr>
      <w:r>
        <w:rPr>
          <w:rFonts w:ascii="Calibri" w:hAnsi="Calibri" w:cs="Calibri"/>
          <w:szCs w:val="24"/>
        </w:rPr>
        <w:t xml:space="preserve">In discussion, </w:t>
      </w:r>
      <w:r w:rsidR="00AF2F47">
        <w:rPr>
          <w:rFonts w:ascii="Calibri" w:hAnsi="Calibri" w:cs="Calibri"/>
          <w:szCs w:val="24"/>
        </w:rPr>
        <w:t xml:space="preserve">Trustee Kalinowski indicated that </w:t>
      </w:r>
      <w:proofErr w:type="gramStart"/>
      <w:r w:rsidR="00AF2F47">
        <w:rPr>
          <w:rFonts w:ascii="Calibri" w:hAnsi="Calibri" w:cs="Calibri"/>
          <w:szCs w:val="24"/>
        </w:rPr>
        <w:t>as long as</w:t>
      </w:r>
      <w:proofErr w:type="gramEnd"/>
      <w:r w:rsidR="00AF2F47">
        <w:rPr>
          <w:rFonts w:ascii="Calibri" w:hAnsi="Calibri" w:cs="Calibri"/>
          <w:szCs w:val="24"/>
        </w:rPr>
        <w:t xml:space="preserve"> Ms. Andrews was okay with it, she was okay with it.  </w:t>
      </w:r>
      <w:r>
        <w:rPr>
          <w:rFonts w:ascii="Calibri" w:hAnsi="Calibri" w:cs="Calibri"/>
          <w:szCs w:val="24"/>
        </w:rPr>
        <w:t>President Sweet McDonnell clarified that Ms. Andrews had signed the agreement.</w:t>
      </w:r>
    </w:p>
    <w:p w14:paraId="40DE2535" w14:textId="77777777" w:rsidR="00AF2F47" w:rsidRDefault="00AF2F47" w:rsidP="00AF2F47">
      <w:pPr>
        <w:ind w:left="360"/>
        <w:rPr>
          <w:rFonts w:ascii="Calibri" w:hAnsi="Calibri" w:cs="Calibri"/>
          <w:szCs w:val="24"/>
        </w:rPr>
      </w:pPr>
    </w:p>
    <w:p w14:paraId="6244738C" w14:textId="5ED8DE89" w:rsidR="00AF2F47" w:rsidRPr="00AF2F47" w:rsidRDefault="00AF2F47" w:rsidP="00AF2F47">
      <w:pPr>
        <w:ind w:left="360"/>
        <w:rPr>
          <w:rFonts w:ascii="Calibri" w:hAnsi="Calibri" w:cs="Calibri"/>
          <w:bCs/>
          <w:szCs w:val="24"/>
        </w:rPr>
      </w:pPr>
      <w:r w:rsidRPr="00AF2F47">
        <w:rPr>
          <w:rFonts w:ascii="Calibri" w:hAnsi="Calibri" w:cs="Calibri"/>
          <w:szCs w:val="24"/>
        </w:rPr>
        <w:t xml:space="preserve">On roll call vote Trustees </w:t>
      </w:r>
      <w:r>
        <w:rPr>
          <w:rFonts w:ascii="Calibri" w:hAnsi="Calibri" w:cs="Calibri"/>
          <w:szCs w:val="24"/>
        </w:rPr>
        <w:t>Andrew, Kalinowski, Rogus, Sauer, Smith, and Weiner</w:t>
      </w:r>
      <w:r w:rsidRPr="00AF2F47">
        <w:rPr>
          <w:rFonts w:ascii="Calibri" w:hAnsi="Calibri" w:cs="Calibri"/>
          <w:szCs w:val="24"/>
        </w:rPr>
        <w:t xml:space="preserve"> voted Aye. No Nays. Motion Carried.</w:t>
      </w:r>
    </w:p>
    <w:p w14:paraId="39F35690" w14:textId="77777777" w:rsidR="00AF2F47" w:rsidRPr="00AF2F47" w:rsidRDefault="00AF2F47" w:rsidP="00AF2F47">
      <w:pPr>
        <w:ind w:left="360"/>
        <w:rPr>
          <w:rFonts w:ascii="Calibri" w:hAnsi="Calibri" w:cs="Calibri"/>
          <w:b/>
          <w:szCs w:val="24"/>
        </w:rPr>
      </w:pPr>
    </w:p>
    <w:p w14:paraId="75E0006B" w14:textId="7E452C00" w:rsidR="00AF2F47" w:rsidRDefault="00AF2F47" w:rsidP="00AF2F47">
      <w:pPr>
        <w:numPr>
          <w:ilvl w:val="0"/>
          <w:numId w:val="12"/>
        </w:numPr>
        <w:rPr>
          <w:rFonts w:ascii="Calibri" w:hAnsi="Calibri" w:cs="Calibri"/>
          <w:b/>
          <w:szCs w:val="24"/>
        </w:rPr>
      </w:pPr>
      <w:r w:rsidRPr="00AF2F47">
        <w:rPr>
          <w:rFonts w:ascii="Calibri" w:hAnsi="Calibri" w:cs="Calibri"/>
          <w:b/>
          <w:szCs w:val="24"/>
        </w:rPr>
        <w:t>Approve Ordinance #</w:t>
      </w:r>
      <w:r>
        <w:rPr>
          <w:rFonts w:ascii="Calibri" w:hAnsi="Calibri" w:cs="Calibri"/>
          <w:b/>
          <w:szCs w:val="24"/>
        </w:rPr>
        <w:t>2020-05</w:t>
      </w:r>
      <w:r w:rsidRPr="00AF2F47">
        <w:rPr>
          <w:rFonts w:ascii="Calibri" w:hAnsi="Calibri" w:cs="Calibri"/>
          <w:b/>
          <w:szCs w:val="24"/>
        </w:rPr>
        <w:t xml:space="preserve">, An Ordinance of the Village of North Barrington, Illinois, </w:t>
      </w:r>
      <w:proofErr w:type="gramStart"/>
      <w:r w:rsidRPr="00AF2F47">
        <w:rPr>
          <w:rFonts w:ascii="Calibri" w:hAnsi="Calibri" w:cs="Calibri"/>
          <w:b/>
          <w:szCs w:val="24"/>
        </w:rPr>
        <w:t>Adopting</w:t>
      </w:r>
      <w:proofErr w:type="gramEnd"/>
      <w:r w:rsidRPr="00AF2F47">
        <w:rPr>
          <w:rFonts w:ascii="Calibri" w:hAnsi="Calibri" w:cs="Calibri"/>
          <w:b/>
          <w:szCs w:val="24"/>
        </w:rPr>
        <w:t xml:space="preserve"> a Budget for Fiscal Year 2020/2021 and Authorizes the Drafting of an Appropriation Ordinance</w:t>
      </w:r>
    </w:p>
    <w:p w14:paraId="3DEE82FC" w14:textId="73EC7BB6" w:rsidR="00AF2F47" w:rsidRDefault="00AF2F47" w:rsidP="00AF2F47">
      <w:pPr>
        <w:ind w:left="360"/>
        <w:rPr>
          <w:rFonts w:ascii="Calibri" w:hAnsi="Calibri" w:cs="Calibri"/>
          <w:bCs/>
          <w:szCs w:val="24"/>
        </w:rPr>
      </w:pPr>
      <w:r w:rsidRPr="00AF2F47">
        <w:rPr>
          <w:rFonts w:ascii="Calibri" w:hAnsi="Calibri" w:cs="Calibri"/>
          <w:bCs/>
          <w:szCs w:val="24"/>
        </w:rPr>
        <w:t xml:space="preserve">A </w:t>
      </w:r>
      <w:r w:rsidRPr="00AF2F47">
        <w:rPr>
          <w:rFonts w:ascii="Calibri" w:hAnsi="Calibri" w:cs="Calibri"/>
          <w:bCs/>
          <w:szCs w:val="24"/>
        </w:rPr>
        <w:t>Motion to Approve Ordinance #</w:t>
      </w:r>
      <w:r w:rsidR="00234B9E">
        <w:rPr>
          <w:rFonts w:ascii="Calibri" w:hAnsi="Calibri" w:cs="Calibri"/>
          <w:bCs/>
          <w:szCs w:val="24"/>
        </w:rPr>
        <w:t>2020-05</w:t>
      </w:r>
      <w:r w:rsidRPr="00AF2F47">
        <w:rPr>
          <w:rFonts w:ascii="Calibri" w:hAnsi="Calibri" w:cs="Calibri"/>
          <w:bCs/>
          <w:szCs w:val="24"/>
        </w:rPr>
        <w:t xml:space="preserve">, An Ordinance of the Village of North Barrington, Illinois, </w:t>
      </w:r>
      <w:proofErr w:type="gramStart"/>
      <w:r w:rsidRPr="00AF2F47">
        <w:rPr>
          <w:rFonts w:ascii="Calibri" w:hAnsi="Calibri" w:cs="Calibri"/>
          <w:bCs/>
          <w:szCs w:val="24"/>
        </w:rPr>
        <w:t>Adopting</w:t>
      </w:r>
      <w:proofErr w:type="gramEnd"/>
      <w:r w:rsidRPr="00AF2F47">
        <w:rPr>
          <w:rFonts w:ascii="Calibri" w:hAnsi="Calibri" w:cs="Calibri"/>
          <w:bCs/>
          <w:szCs w:val="24"/>
        </w:rPr>
        <w:t xml:space="preserve"> a Budget for Fiscal Year 2020/2021 and Authorizes the Drafting of an Appropriation Ordinance</w:t>
      </w:r>
      <w:r w:rsidR="00234B9E">
        <w:rPr>
          <w:rFonts w:ascii="Calibri" w:hAnsi="Calibri" w:cs="Calibri"/>
          <w:bCs/>
          <w:szCs w:val="24"/>
        </w:rPr>
        <w:t xml:space="preserve"> was made by Kalinowski, seconded by Rogus.</w:t>
      </w:r>
    </w:p>
    <w:p w14:paraId="5252F3D2" w14:textId="53609F1F" w:rsidR="00234B9E" w:rsidRDefault="00234B9E" w:rsidP="00AF2F47">
      <w:pPr>
        <w:ind w:left="360"/>
        <w:rPr>
          <w:rFonts w:ascii="Calibri" w:hAnsi="Calibri" w:cs="Calibri"/>
          <w:bCs/>
          <w:szCs w:val="24"/>
        </w:rPr>
      </w:pPr>
    </w:p>
    <w:p w14:paraId="4D1292A5" w14:textId="77777777" w:rsidR="0011049B" w:rsidRDefault="00234B9E" w:rsidP="00AF2F47">
      <w:pPr>
        <w:ind w:left="360"/>
        <w:rPr>
          <w:rFonts w:ascii="Calibri" w:hAnsi="Calibri" w:cs="Calibri"/>
          <w:bCs/>
          <w:szCs w:val="24"/>
        </w:rPr>
      </w:pPr>
      <w:r>
        <w:rPr>
          <w:rFonts w:ascii="Calibri" w:hAnsi="Calibri" w:cs="Calibri"/>
          <w:bCs/>
          <w:szCs w:val="24"/>
        </w:rPr>
        <w:t xml:space="preserve">In discussion, President Sweet McDonnell requested that the Ordinance be amended by increasing the salaries and benefits line item from $233,660 up to $238,160.  </w:t>
      </w:r>
    </w:p>
    <w:p w14:paraId="332188E9" w14:textId="77777777" w:rsidR="0011049B" w:rsidRDefault="0011049B" w:rsidP="00AF2F47">
      <w:pPr>
        <w:ind w:left="360"/>
        <w:rPr>
          <w:rFonts w:ascii="Calibri" w:hAnsi="Calibri" w:cs="Calibri"/>
          <w:bCs/>
          <w:szCs w:val="24"/>
        </w:rPr>
      </w:pPr>
    </w:p>
    <w:p w14:paraId="3CC54E51" w14:textId="5C909E9B" w:rsidR="00234B9E" w:rsidRDefault="00234B9E" w:rsidP="00AF2F47">
      <w:pPr>
        <w:ind w:left="360"/>
        <w:rPr>
          <w:rFonts w:ascii="Calibri" w:hAnsi="Calibri" w:cs="Calibri"/>
          <w:bCs/>
          <w:szCs w:val="24"/>
        </w:rPr>
      </w:pPr>
      <w:r>
        <w:rPr>
          <w:rFonts w:ascii="Calibri" w:hAnsi="Calibri" w:cs="Calibri"/>
          <w:bCs/>
          <w:szCs w:val="24"/>
        </w:rPr>
        <w:t xml:space="preserve">Trustee Kalinowski questioned whether the retirement contributions are being made to a qualified plan.  Ms. Andrews confirmed </w:t>
      </w:r>
      <w:proofErr w:type="gramStart"/>
      <w:r>
        <w:rPr>
          <w:rFonts w:ascii="Calibri" w:hAnsi="Calibri" w:cs="Calibri"/>
          <w:bCs/>
          <w:szCs w:val="24"/>
        </w:rPr>
        <w:t>and also</w:t>
      </w:r>
      <w:proofErr w:type="gramEnd"/>
      <w:r>
        <w:rPr>
          <w:rFonts w:ascii="Calibri" w:hAnsi="Calibri" w:cs="Calibri"/>
          <w:bCs/>
          <w:szCs w:val="24"/>
        </w:rPr>
        <w:t xml:space="preserve"> explained that the contributions would be made monthly beginning with the May pay period.  If a termination were to occur mid-year, no further contributions would be made.  </w:t>
      </w:r>
      <w:r w:rsidR="0011049B">
        <w:rPr>
          <w:rFonts w:ascii="Calibri" w:hAnsi="Calibri" w:cs="Calibri"/>
          <w:bCs/>
          <w:szCs w:val="24"/>
        </w:rPr>
        <w:t xml:space="preserve">Employees could contribute additional funds separately.  </w:t>
      </w:r>
    </w:p>
    <w:p w14:paraId="66AB5920" w14:textId="568705DA" w:rsidR="00234B9E" w:rsidRDefault="00234B9E" w:rsidP="00AF2F47">
      <w:pPr>
        <w:ind w:left="360"/>
        <w:rPr>
          <w:rFonts w:ascii="Calibri" w:hAnsi="Calibri" w:cs="Calibri"/>
          <w:bCs/>
          <w:szCs w:val="24"/>
        </w:rPr>
      </w:pPr>
    </w:p>
    <w:p w14:paraId="14F8653F" w14:textId="429B68B8" w:rsidR="00234B9E" w:rsidRDefault="0011049B" w:rsidP="00AF2F47">
      <w:pPr>
        <w:ind w:left="360"/>
        <w:rPr>
          <w:rFonts w:ascii="Calibri" w:hAnsi="Calibri" w:cs="Calibri"/>
          <w:bCs/>
          <w:szCs w:val="24"/>
        </w:rPr>
      </w:pPr>
      <w:r>
        <w:rPr>
          <w:rFonts w:ascii="Calibri" w:hAnsi="Calibri" w:cs="Calibri"/>
          <w:bCs/>
          <w:szCs w:val="24"/>
        </w:rPr>
        <w:lastRenderedPageBreak/>
        <w:t xml:space="preserve">Trustee Kalinowski clarified that the </w:t>
      </w:r>
      <w:r w:rsidR="00234B9E">
        <w:rPr>
          <w:rFonts w:ascii="Calibri" w:hAnsi="Calibri" w:cs="Calibri"/>
          <w:bCs/>
          <w:szCs w:val="24"/>
        </w:rPr>
        <w:t>BACOG</w:t>
      </w:r>
      <w:r>
        <w:rPr>
          <w:rFonts w:ascii="Calibri" w:hAnsi="Calibri" w:cs="Calibri"/>
          <w:bCs/>
          <w:szCs w:val="24"/>
        </w:rPr>
        <w:t xml:space="preserve"> dues had been changed since the last Finance Committee meeting.  They had been updated to reflect the expected rate for the FY20/21.  Trustee Kalinowski noted that the fees do not align with other membership-based organizations.  Trustee Rogus questioned whether we are receiving duplicative services through the other organizations.  Trustee Andrew requested that we discuss this further at an upcoming meeting.</w:t>
      </w:r>
    </w:p>
    <w:p w14:paraId="45B93BA8" w14:textId="6E326BFA" w:rsidR="00234B9E" w:rsidRDefault="00234B9E" w:rsidP="0011049B">
      <w:pPr>
        <w:rPr>
          <w:rFonts w:ascii="Calibri" w:hAnsi="Calibri" w:cs="Calibri"/>
          <w:bCs/>
          <w:szCs w:val="24"/>
        </w:rPr>
      </w:pPr>
    </w:p>
    <w:p w14:paraId="1F654EC2" w14:textId="2785FDFC" w:rsidR="00234B9E" w:rsidRDefault="0011049B" w:rsidP="00AF2F47">
      <w:pPr>
        <w:ind w:left="360"/>
        <w:rPr>
          <w:rFonts w:ascii="Calibri" w:hAnsi="Calibri" w:cs="Calibri"/>
          <w:bCs/>
          <w:szCs w:val="24"/>
        </w:rPr>
      </w:pPr>
      <w:r>
        <w:rPr>
          <w:rFonts w:ascii="Calibri" w:hAnsi="Calibri" w:cs="Calibri"/>
          <w:bCs/>
          <w:szCs w:val="24"/>
        </w:rPr>
        <w:t>Trustee Rogus indicated that his questions related to the Special Service Areas and the accounting was answered in the public hearing.</w:t>
      </w:r>
    </w:p>
    <w:p w14:paraId="606DEE88" w14:textId="7464CE3D" w:rsidR="0011049B" w:rsidRDefault="0011049B" w:rsidP="00AF2F47">
      <w:pPr>
        <w:ind w:left="360"/>
        <w:rPr>
          <w:rFonts w:ascii="Calibri" w:hAnsi="Calibri" w:cs="Calibri"/>
          <w:bCs/>
          <w:szCs w:val="24"/>
        </w:rPr>
      </w:pPr>
    </w:p>
    <w:p w14:paraId="5A48FD82" w14:textId="78611B92" w:rsidR="0011049B" w:rsidRDefault="0011049B" w:rsidP="00AF2F47">
      <w:pPr>
        <w:ind w:left="360"/>
        <w:rPr>
          <w:rFonts w:ascii="Calibri" w:hAnsi="Calibri" w:cs="Calibri"/>
          <w:bCs/>
          <w:szCs w:val="24"/>
        </w:rPr>
      </w:pPr>
      <w:r>
        <w:rPr>
          <w:rFonts w:ascii="Calibri" w:hAnsi="Calibri" w:cs="Calibri"/>
          <w:bCs/>
          <w:szCs w:val="24"/>
        </w:rPr>
        <w:t xml:space="preserve">Trustee Kalinowski thanked Treasurer Michaud and Ms. Andrews for helping the Board through the process.  Trustee Rogus </w:t>
      </w:r>
      <w:r w:rsidR="00161735">
        <w:rPr>
          <w:rFonts w:ascii="Calibri" w:hAnsi="Calibri" w:cs="Calibri"/>
          <w:bCs/>
          <w:szCs w:val="24"/>
        </w:rPr>
        <w:t xml:space="preserve">and President Sweet McDonnell </w:t>
      </w:r>
      <w:r>
        <w:rPr>
          <w:rFonts w:ascii="Calibri" w:hAnsi="Calibri" w:cs="Calibri"/>
          <w:bCs/>
          <w:szCs w:val="24"/>
        </w:rPr>
        <w:t xml:space="preserve">also thanked everyone </w:t>
      </w:r>
      <w:r w:rsidR="00161735">
        <w:rPr>
          <w:rFonts w:ascii="Calibri" w:hAnsi="Calibri" w:cs="Calibri"/>
          <w:bCs/>
          <w:szCs w:val="24"/>
        </w:rPr>
        <w:t xml:space="preserve">involved </w:t>
      </w:r>
      <w:r>
        <w:rPr>
          <w:rFonts w:ascii="Calibri" w:hAnsi="Calibri" w:cs="Calibri"/>
          <w:bCs/>
          <w:szCs w:val="24"/>
        </w:rPr>
        <w:t>for their time and effort working</w:t>
      </w:r>
      <w:r w:rsidR="00161735">
        <w:rPr>
          <w:rFonts w:ascii="Calibri" w:hAnsi="Calibri" w:cs="Calibri"/>
          <w:bCs/>
          <w:szCs w:val="24"/>
        </w:rPr>
        <w:t xml:space="preserve">.  </w:t>
      </w:r>
    </w:p>
    <w:p w14:paraId="3C704073" w14:textId="396558C4" w:rsidR="00234B9E" w:rsidRDefault="00234B9E" w:rsidP="00AF2F47">
      <w:pPr>
        <w:ind w:left="360"/>
        <w:rPr>
          <w:rFonts w:ascii="Calibri" w:hAnsi="Calibri" w:cs="Calibri"/>
          <w:bCs/>
          <w:szCs w:val="24"/>
        </w:rPr>
      </w:pPr>
    </w:p>
    <w:p w14:paraId="79127D49" w14:textId="61A11C4B" w:rsidR="00234B9E" w:rsidRPr="00AF2F47" w:rsidRDefault="00234B9E" w:rsidP="00234B9E">
      <w:pPr>
        <w:ind w:left="360"/>
        <w:rPr>
          <w:rFonts w:ascii="Calibri" w:hAnsi="Calibri" w:cs="Calibri"/>
          <w:bCs/>
          <w:szCs w:val="24"/>
        </w:rPr>
      </w:pPr>
      <w:r>
        <w:rPr>
          <w:rFonts w:ascii="Calibri" w:hAnsi="Calibri" w:cs="Calibri"/>
          <w:bCs/>
          <w:szCs w:val="24"/>
        </w:rPr>
        <w:t xml:space="preserve">A Motion to Approve the </w:t>
      </w:r>
      <w:r w:rsidR="00161735">
        <w:rPr>
          <w:rFonts w:ascii="Calibri" w:hAnsi="Calibri" w:cs="Calibri"/>
          <w:bCs/>
          <w:szCs w:val="24"/>
        </w:rPr>
        <w:t xml:space="preserve">Proposed Budget for years 20/21 by </w:t>
      </w:r>
      <w:r>
        <w:rPr>
          <w:rFonts w:ascii="Calibri" w:hAnsi="Calibri" w:cs="Calibri"/>
          <w:bCs/>
          <w:szCs w:val="24"/>
        </w:rPr>
        <w:t>Amend</w:t>
      </w:r>
      <w:r w:rsidR="00161735">
        <w:rPr>
          <w:rFonts w:ascii="Calibri" w:hAnsi="Calibri" w:cs="Calibri"/>
          <w:bCs/>
          <w:szCs w:val="24"/>
        </w:rPr>
        <w:t>ing</w:t>
      </w:r>
      <w:r>
        <w:rPr>
          <w:rFonts w:ascii="Calibri" w:hAnsi="Calibri" w:cs="Calibri"/>
          <w:bCs/>
          <w:szCs w:val="24"/>
        </w:rPr>
        <w:t xml:space="preserve"> Ordinance #2020-05</w:t>
      </w:r>
      <w:r w:rsidR="00161735">
        <w:rPr>
          <w:rFonts w:ascii="Calibri" w:hAnsi="Calibri" w:cs="Calibri"/>
          <w:bCs/>
          <w:szCs w:val="24"/>
        </w:rPr>
        <w:t xml:space="preserve"> by adjusting</w:t>
      </w:r>
      <w:r w:rsidR="00161735" w:rsidRPr="00161735">
        <w:rPr>
          <w:rFonts w:ascii="Calibri" w:hAnsi="Calibri" w:cs="Calibri"/>
          <w:bCs/>
          <w:szCs w:val="24"/>
        </w:rPr>
        <w:t xml:space="preserve"> </w:t>
      </w:r>
      <w:r w:rsidR="00161735" w:rsidRPr="00161735">
        <w:rPr>
          <w:rFonts w:ascii="Calibri" w:hAnsi="Calibri" w:cs="Calibri"/>
          <w:bCs/>
          <w:szCs w:val="24"/>
        </w:rPr>
        <w:t xml:space="preserve">the </w:t>
      </w:r>
      <w:r w:rsidR="00161735" w:rsidRPr="00161735">
        <w:rPr>
          <w:rFonts w:ascii="Calibri" w:hAnsi="Calibri" w:cs="Calibri"/>
          <w:bCs/>
          <w:szCs w:val="24"/>
        </w:rPr>
        <w:t xml:space="preserve">salaries and benefits </w:t>
      </w:r>
      <w:r w:rsidR="00161735" w:rsidRPr="00161735">
        <w:rPr>
          <w:rFonts w:ascii="Calibri" w:hAnsi="Calibri" w:cs="Calibri"/>
          <w:bCs/>
          <w:szCs w:val="24"/>
        </w:rPr>
        <w:t xml:space="preserve">line item </w:t>
      </w:r>
      <w:r w:rsidR="00161735" w:rsidRPr="00161735">
        <w:rPr>
          <w:rFonts w:ascii="Calibri" w:hAnsi="Calibri" w:cs="Calibri"/>
          <w:bCs/>
          <w:szCs w:val="24"/>
        </w:rPr>
        <w:t>to $</w:t>
      </w:r>
      <w:r w:rsidR="00161735" w:rsidRPr="00161735">
        <w:rPr>
          <w:rFonts w:ascii="Calibri" w:hAnsi="Calibri" w:cs="Calibri"/>
          <w:bCs/>
          <w:szCs w:val="24"/>
        </w:rPr>
        <w:t>238,160 with a net income of $7,</w:t>
      </w:r>
      <w:r w:rsidR="00161735" w:rsidRPr="00161735">
        <w:rPr>
          <w:rFonts w:ascii="Calibri" w:hAnsi="Calibri" w:cs="Calibri"/>
          <w:bCs/>
          <w:szCs w:val="24"/>
        </w:rPr>
        <w:t>2</w:t>
      </w:r>
      <w:r w:rsidR="00161735" w:rsidRPr="00161735">
        <w:rPr>
          <w:rFonts w:ascii="Calibri" w:hAnsi="Calibri" w:cs="Calibri"/>
          <w:bCs/>
          <w:szCs w:val="24"/>
        </w:rPr>
        <w:t>60</w:t>
      </w:r>
      <w:r>
        <w:rPr>
          <w:rFonts w:ascii="Calibri" w:hAnsi="Calibri" w:cs="Calibri"/>
          <w:bCs/>
          <w:szCs w:val="24"/>
        </w:rPr>
        <w:t xml:space="preserve">, </w:t>
      </w:r>
      <w:r>
        <w:rPr>
          <w:rFonts w:ascii="Calibri" w:hAnsi="Calibri" w:cs="Calibri"/>
          <w:bCs/>
          <w:szCs w:val="24"/>
        </w:rPr>
        <w:t>was made by Kalinowski, seconded by Rogus.</w:t>
      </w:r>
      <w:r>
        <w:rPr>
          <w:rFonts w:ascii="Calibri" w:hAnsi="Calibri" w:cs="Calibri"/>
          <w:bCs/>
          <w:szCs w:val="24"/>
        </w:rPr>
        <w:t xml:space="preserve">  </w:t>
      </w:r>
      <w:r w:rsidRPr="00AF2F47">
        <w:rPr>
          <w:rFonts w:ascii="Calibri" w:hAnsi="Calibri" w:cs="Calibri"/>
          <w:szCs w:val="24"/>
        </w:rPr>
        <w:t xml:space="preserve">On roll call vote Trustees </w:t>
      </w:r>
      <w:r w:rsidR="00161735">
        <w:rPr>
          <w:rFonts w:ascii="Calibri" w:hAnsi="Calibri" w:cs="Calibri"/>
          <w:szCs w:val="24"/>
        </w:rPr>
        <w:t xml:space="preserve">Sauer, Smith, Weiner, </w:t>
      </w:r>
      <w:r>
        <w:rPr>
          <w:rFonts w:ascii="Calibri" w:hAnsi="Calibri" w:cs="Calibri"/>
          <w:szCs w:val="24"/>
        </w:rPr>
        <w:t xml:space="preserve">Andrew, Kalinowski, </w:t>
      </w:r>
      <w:r w:rsidR="00161735">
        <w:rPr>
          <w:rFonts w:ascii="Calibri" w:hAnsi="Calibri" w:cs="Calibri"/>
          <w:szCs w:val="24"/>
        </w:rPr>
        <w:t xml:space="preserve">and </w:t>
      </w:r>
      <w:r>
        <w:rPr>
          <w:rFonts w:ascii="Calibri" w:hAnsi="Calibri" w:cs="Calibri"/>
          <w:szCs w:val="24"/>
        </w:rPr>
        <w:t>Rogus</w:t>
      </w:r>
      <w:r w:rsidR="00161735">
        <w:rPr>
          <w:rFonts w:ascii="Calibri" w:hAnsi="Calibri" w:cs="Calibri"/>
          <w:szCs w:val="24"/>
        </w:rPr>
        <w:t xml:space="preserve"> </w:t>
      </w:r>
      <w:r w:rsidRPr="00AF2F47">
        <w:rPr>
          <w:rFonts w:ascii="Calibri" w:hAnsi="Calibri" w:cs="Calibri"/>
          <w:szCs w:val="24"/>
        </w:rPr>
        <w:t>voted Aye. No Nays. Motion Carried.</w:t>
      </w:r>
    </w:p>
    <w:p w14:paraId="7F6EBF98" w14:textId="77777777" w:rsidR="00161735" w:rsidRPr="00AF2F47" w:rsidRDefault="00161735" w:rsidP="00161735">
      <w:pPr>
        <w:rPr>
          <w:rFonts w:ascii="Calibri" w:hAnsi="Calibri" w:cs="Calibri"/>
          <w:b/>
          <w:szCs w:val="24"/>
        </w:rPr>
      </w:pPr>
    </w:p>
    <w:p w14:paraId="2D7CF2E5" w14:textId="393088C1" w:rsidR="00AF2F47" w:rsidRDefault="00AF2F47" w:rsidP="00AF2F47">
      <w:pPr>
        <w:numPr>
          <w:ilvl w:val="0"/>
          <w:numId w:val="12"/>
        </w:numPr>
        <w:rPr>
          <w:rFonts w:ascii="Calibri" w:hAnsi="Calibri" w:cs="Calibri"/>
          <w:b/>
          <w:szCs w:val="24"/>
        </w:rPr>
      </w:pPr>
      <w:r w:rsidRPr="00AF2F47">
        <w:rPr>
          <w:rFonts w:ascii="Calibri" w:hAnsi="Calibri" w:cs="Calibri"/>
          <w:b/>
          <w:szCs w:val="24"/>
        </w:rPr>
        <w:t>Approve Employee Sick Leave Policy</w:t>
      </w:r>
    </w:p>
    <w:p w14:paraId="33505C22" w14:textId="6F7B2C68" w:rsidR="00234B9E" w:rsidRDefault="00234B9E" w:rsidP="00234B9E">
      <w:pPr>
        <w:ind w:left="360"/>
        <w:rPr>
          <w:rFonts w:ascii="Calibri" w:hAnsi="Calibri" w:cs="Calibri"/>
          <w:szCs w:val="24"/>
        </w:rPr>
      </w:pPr>
      <w:r w:rsidRPr="00234B9E">
        <w:rPr>
          <w:rFonts w:ascii="Calibri" w:hAnsi="Calibri" w:cs="Calibri"/>
          <w:bCs/>
          <w:szCs w:val="24"/>
        </w:rPr>
        <w:t xml:space="preserve">A </w:t>
      </w:r>
      <w:r w:rsidRPr="00234B9E">
        <w:rPr>
          <w:rFonts w:ascii="Calibri" w:hAnsi="Calibri" w:cs="Calibri"/>
          <w:bCs/>
          <w:szCs w:val="24"/>
        </w:rPr>
        <w:t>Motion to Approve Employee Sick Leave Policy</w:t>
      </w:r>
      <w:r w:rsidRPr="00234B9E">
        <w:rPr>
          <w:rFonts w:ascii="Calibri" w:hAnsi="Calibri" w:cs="Calibri"/>
          <w:bCs/>
          <w:szCs w:val="24"/>
        </w:rPr>
        <w:t xml:space="preserve"> </w:t>
      </w:r>
      <w:r w:rsidRPr="00234B9E">
        <w:rPr>
          <w:rFonts w:ascii="Calibri" w:hAnsi="Calibri" w:cs="Calibri"/>
          <w:bCs/>
          <w:szCs w:val="24"/>
        </w:rPr>
        <w:t>was made</w:t>
      </w:r>
      <w:r w:rsidRPr="006C5622">
        <w:rPr>
          <w:rFonts w:ascii="Calibri" w:hAnsi="Calibri" w:cs="Calibri"/>
          <w:szCs w:val="24"/>
        </w:rPr>
        <w:t xml:space="preserve"> by Trustee </w:t>
      </w:r>
      <w:r w:rsidR="0011049B">
        <w:rPr>
          <w:rFonts w:ascii="Calibri" w:hAnsi="Calibri" w:cs="Calibri"/>
          <w:szCs w:val="24"/>
        </w:rPr>
        <w:t>Andrew</w:t>
      </w:r>
      <w:r w:rsidRPr="006C5622">
        <w:rPr>
          <w:rFonts w:ascii="Calibri" w:hAnsi="Calibri" w:cs="Calibri"/>
          <w:szCs w:val="24"/>
        </w:rPr>
        <w:t xml:space="preserve"> and seconded by Trustee </w:t>
      </w:r>
      <w:r w:rsidR="0011049B">
        <w:rPr>
          <w:rFonts w:ascii="Calibri" w:hAnsi="Calibri" w:cs="Calibri"/>
          <w:szCs w:val="24"/>
        </w:rPr>
        <w:t>Weiner</w:t>
      </w:r>
      <w:r w:rsidRPr="006C5622">
        <w:rPr>
          <w:rFonts w:ascii="Calibri" w:hAnsi="Calibri" w:cs="Calibri"/>
          <w:szCs w:val="24"/>
        </w:rPr>
        <w:t xml:space="preserve">.  </w:t>
      </w:r>
    </w:p>
    <w:p w14:paraId="58AC7BF6" w14:textId="655D6207" w:rsidR="00234B9E" w:rsidRDefault="00234B9E" w:rsidP="00234B9E">
      <w:pPr>
        <w:ind w:left="360"/>
        <w:rPr>
          <w:rFonts w:ascii="Calibri" w:hAnsi="Calibri" w:cs="Calibri"/>
          <w:szCs w:val="24"/>
        </w:rPr>
      </w:pPr>
    </w:p>
    <w:p w14:paraId="4A8695E3" w14:textId="5D182954" w:rsidR="00DA4BB3" w:rsidRDefault="00DA4BB3" w:rsidP="00234B9E">
      <w:pPr>
        <w:ind w:left="360"/>
        <w:rPr>
          <w:rFonts w:ascii="Calibri" w:hAnsi="Calibri" w:cs="Calibri"/>
          <w:szCs w:val="24"/>
        </w:rPr>
      </w:pPr>
      <w:r>
        <w:rPr>
          <w:rFonts w:ascii="Calibri" w:hAnsi="Calibri" w:cs="Calibri"/>
          <w:szCs w:val="24"/>
        </w:rPr>
        <w:t xml:space="preserve">Trustee Rogus asked whether these are intended to be paid sick days.  Trustee Kalinowski asked whether the intent is to have this policy moved into a personnel manual.  She also asked whether the time would be able to be used incrementally.  The implementation of the policy may be difficult as it is currently worded. </w:t>
      </w:r>
    </w:p>
    <w:p w14:paraId="05623DC7" w14:textId="77777777" w:rsidR="00161735" w:rsidRDefault="00161735" w:rsidP="00234B9E">
      <w:pPr>
        <w:ind w:left="360"/>
        <w:rPr>
          <w:rFonts w:ascii="Calibri" w:hAnsi="Calibri" w:cs="Calibri"/>
          <w:szCs w:val="24"/>
        </w:rPr>
      </w:pPr>
    </w:p>
    <w:p w14:paraId="7FAF3ACD" w14:textId="45D3EE54" w:rsidR="00234B9E" w:rsidRPr="00DA4BB3" w:rsidRDefault="00234B9E" w:rsidP="00DA4BB3">
      <w:pPr>
        <w:ind w:left="360"/>
        <w:rPr>
          <w:rFonts w:ascii="Calibri" w:hAnsi="Calibri" w:cs="Calibri"/>
          <w:szCs w:val="24"/>
        </w:rPr>
      </w:pPr>
      <w:r w:rsidRPr="006C5622">
        <w:rPr>
          <w:rFonts w:ascii="Calibri" w:hAnsi="Calibri" w:cs="Calibri"/>
          <w:szCs w:val="24"/>
        </w:rPr>
        <w:t xml:space="preserve">On roll call vote Trustees </w:t>
      </w:r>
      <w:r w:rsidR="00DA4BB3">
        <w:rPr>
          <w:rFonts w:ascii="Calibri" w:hAnsi="Calibri" w:cs="Calibri"/>
          <w:szCs w:val="24"/>
        </w:rPr>
        <w:t xml:space="preserve">Andrew, </w:t>
      </w:r>
      <w:r>
        <w:rPr>
          <w:rFonts w:ascii="Calibri" w:hAnsi="Calibri" w:cs="Calibri"/>
          <w:szCs w:val="24"/>
        </w:rPr>
        <w:t xml:space="preserve">Kalinowski, Rogus, </w:t>
      </w:r>
      <w:r w:rsidR="00DA4BB3">
        <w:rPr>
          <w:rFonts w:ascii="Calibri" w:hAnsi="Calibri" w:cs="Calibri"/>
          <w:szCs w:val="24"/>
        </w:rPr>
        <w:t xml:space="preserve">Sauer, </w:t>
      </w:r>
      <w:r>
        <w:rPr>
          <w:rFonts w:ascii="Calibri" w:hAnsi="Calibri" w:cs="Calibri"/>
          <w:szCs w:val="24"/>
        </w:rPr>
        <w:t xml:space="preserve">Smith, and </w:t>
      </w:r>
      <w:r w:rsidR="00DA4BB3">
        <w:rPr>
          <w:rFonts w:ascii="Calibri" w:hAnsi="Calibri" w:cs="Calibri"/>
          <w:szCs w:val="24"/>
        </w:rPr>
        <w:t>Weiner</w:t>
      </w:r>
      <w:r w:rsidRPr="006C5622">
        <w:rPr>
          <w:rFonts w:ascii="Calibri" w:hAnsi="Calibri" w:cs="Calibri"/>
          <w:szCs w:val="24"/>
        </w:rPr>
        <w:t xml:space="preserve"> voted Aye. No Nays. Motion Carried.</w:t>
      </w:r>
    </w:p>
    <w:p w14:paraId="04B06F6C" w14:textId="77777777" w:rsidR="00234B9E" w:rsidRPr="00AF2F47" w:rsidRDefault="00234B9E" w:rsidP="00234B9E">
      <w:pPr>
        <w:ind w:left="360"/>
        <w:rPr>
          <w:rFonts w:ascii="Calibri" w:hAnsi="Calibri" w:cs="Calibri"/>
          <w:b/>
          <w:szCs w:val="24"/>
        </w:rPr>
      </w:pPr>
    </w:p>
    <w:p w14:paraId="109A08A0" w14:textId="77777777" w:rsidR="00234B9E" w:rsidRDefault="00AF2F47" w:rsidP="00234B9E">
      <w:pPr>
        <w:numPr>
          <w:ilvl w:val="0"/>
          <w:numId w:val="12"/>
        </w:numPr>
        <w:rPr>
          <w:rFonts w:ascii="Calibri" w:hAnsi="Calibri" w:cs="Calibri"/>
          <w:b/>
          <w:szCs w:val="24"/>
        </w:rPr>
      </w:pPr>
      <w:r w:rsidRPr="00AF2F47">
        <w:rPr>
          <w:rFonts w:ascii="Calibri" w:hAnsi="Calibri" w:cs="Calibri"/>
          <w:b/>
          <w:szCs w:val="24"/>
        </w:rPr>
        <w:t>Motion to Designate Kristin Lennon and Shannon Andrews as the OMA &amp; FOIA Officers for the Village of North Barrington.</w:t>
      </w:r>
    </w:p>
    <w:p w14:paraId="6BF81220" w14:textId="72715FD0" w:rsidR="00234B9E" w:rsidRDefault="00234B9E" w:rsidP="00234B9E">
      <w:pPr>
        <w:ind w:left="360"/>
        <w:rPr>
          <w:rFonts w:ascii="Calibri" w:hAnsi="Calibri" w:cs="Calibri"/>
          <w:szCs w:val="24"/>
        </w:rPr>
      </w:pPr>
      <w:r w:rsidRPr="00234B9E">
        <w:rPr>
          <w:rFonts w:ascii="Calibri" w:hAnsi="Calibri" w:cs="Calibri"/>
          <w:bCs/>
          <w:szCs w:val="24"/>
        </w:rPr>
        <w:t xml:space="preserve">A </w:t>
      </w:r>
      <w:r w:rsidRPr="00234B9E">
        <w:rPr>
          <w:rFonts w:ascii="Calibri" w:hAnsi="Calibri" w:cs="Calibri"/>
          <w:bCs/>
          <w:szCs w:val="24"/>
        </w:rPr>
        <w:t>Motion to Designate Kristin Lennon and Shannon Andrews as the OMA &amp; FOIA Officers for the Village of North Barrington</w:t>
      </w:r>
      <w:r w:rsidRPr="00234B9E">
        <w:rPr>
          <w:rFonts w:ascii="Calibri" w:hAnsi="Calibri" w:cs="Calibri"/>
          <w:bCs/>
          <w:szCs w:val="24"/>
        </w:rPr>
        <w:t xml:space="preserve"> </w:t>
      </w:r>
      <w:r w:rsidRPr="00234B9E">
        <w:rPr>
          <w:rFonts w:ascii="Calibri" w:hAnsi="Calibri" w:cs="Calibri"/>
          <w:bCs/>
          <w:szCs w:val="24"/>
        </w:rPr>
        <w:t>was made</w:t>
      </w:r>
      <w:r w:rsidRPr="006C5622">
        <w:rPr>
          <w:rFonts w:ascii="Calibri" w:hAnsi="Calibri" w:cs="Calibri"/>
          <w:szCs w:val="24"/>
        </w:rPr>
        <w:t xml:space="preserve"> by Trustee </w:t>
      </w:r>
      <w:r w:rsidR="00DA4BB3">
        <w:rPr>
          <w:rFonts w:ascii="Calibri" w:hAnsi="Calibri" w:cs="Calibri"/>
          <w:szCs w:val="24"/>
        </w:rPr>
        <w:t>Weiner</w:t>
      </w:r>
      <w:r w:rsidRPr="006C5622">
        <w:rPr>
          <w:rFonts w:ascii="Calibri" w:hAnsi="Calibri" w:cs="Calibri"/>
          <w:szCs w:val="24"/>
        </w:rPr>
        <w:t xml:space="preserve"> and seconded by Trustee </w:t>
      </w:r>
      <w:r w:rsidR="00DA4BB3">
        <w:rPr>
          <w:rFonts w:ascii="Calibri" w:hAnsi="Calibri" w:cs="Calibri"/>
          <w:szCs w:val="24"/>
        </w:rPr>
        <w:t>Rogus</w:t>
      </w:r>
      <w:r w:rsidRPr="006C5622">
        <w:rPr>
          <w:rFonts w:ascii="Calibri" w:hAnsi="Calibri" w:cs="Calibri"/>
          <w:szCs w:val="24"/>
        </w:rPr>
        <w:t xml:space="preserve">.  On roll call vote Trustees </w:t>
      </w:r>
      <w:r w:rsidR="00DA4BB3">
        <w:rPr>
          <w:rFonts w:ascii="Calibri" w:hAnsi="Calibri" w:cs="Calibri"/>
          <w:szCs w:val="24"/>
        </w:rPr>
        <w:t xml:space="preserve">Rogus, </w:t>
      </w:r>
      <w:r>
        <w:rPr>
          <w:rFonts w:ascii="Calibri" w:hAnsi="Calibri" w:cs="Calibri"/>
          <w:szCs w:val="24"/>
        </w:rPr>
        <w:t xml:space="preserve">Kalinowski, </w:t>
      </w:r>
      <w:r w:rsidR="00DA4BB3">
        <w:rPr>
          <w:rFonts w:ascii="Calibri" w:hAnsi="Calibri" w:cs="Calibri"/>
          <w:szCs w:val="24"/>
        </w:rPr>
        <w:t>Andrew, Weiner,</w:t>
      </w:r>
      <w:r>
        <w:rPr>
          <w:rFonts w:ascii="Calibri" w:hAnsi="Calibri" w:cs="Calibri"/>
          <w:szCs w:val="24"/>
        </w:rPr>
        <w:t xml:space="preserve"> Smith, </w:t>
      </w:r>
      <w:r w:rsidR="00DA4BB3">
        <w:rPr>
          <w:rFonts w:ascii="Calibri" w:hAnsi="Calibri" w:cs="Calibri"/>
          <w:szCs w:val="24"/>
        </w:rPr>
        <w:t>and Sauer</w:t>
      </w:r>
      <w:r w:rsidRPr="006C5622">
        <w:rPr>
          <w:rFonts w:ascii="Calibri" w:hAnsi="Calibri" w:cs="Calibri"/>
          <w:szCs w:val="24"/>
        </w:rPr>
        <w:t xml:space="preserve"> voted Aye. No Nays. Motion Carried.</w:t>
      </w:r>
    </w:p>
    <w:p w14:paraId="46585D5E" w14:textId="77777777" w:rsidR="00AF2F47" w:rsidRDefault="00AF2F47" w:rsidP="00AF2F47">
      <w:pPr>
        <w:ind w:left="360"/>
        <w:rPr>
          <w:rFonts w:ascii="Calibri" w:hAnsi="Calibri" w:cs="Calibri"/>
          <w:szCs w:val="24"/>
        </w:rPr>
      </w:pPr>
    </w:p>
    <w:p w14:paraId="06EF6A59" w14:textId="5E71BF81" w:rsidR="000360C0" w:rsidRPr="00AF2F47" w:rsidRDefault="000360C0" w:rsidP="00234B9E">
      <w:pPr>
        <w:rPr>
          <w:rFonts w:ascii="Calibri" w:hAnsi="Calibri" w:cs="Calibri"/>
          <w:szCs w:val="24"/>
        </w:rPr>
      </w:pPr>
      <w:r w:rsidRPr="00625313">
        <w:rPr>
          <w:rFonts w:ascii="Calibri" w:hAnsi="Calibri" w:cs="Calibri"/>
          <w:b/>
          <w:szCs w:val="24"/>
          <w:u w:val="single"/>
        </w:rPr>
        <w:t>Approve the</w:t>
      </w:r>
      <w:r w:rsidR="00FE5CC2" w:rsidRPr="00625313">
        <w:rPr>
          <w:rFonts w:ascii="Calibri" w:hAnsi="Calibri" w:cs="Calibri"/>
          <w:b/>
          <w:szCs w:val="24"/>
          <w:u w:val="single"/>
        </w:rPr>
        <w:t xml:space="preserve"> </w:t>
      </w:r>
      <w:r w:rsidR="00234B9E">
        <w:rPr>
          <w:rFonts w:ascii="Calibri" w:hAnsi="Calibri" w:cs="Calibri"/>
          <w:b/>
          <w:szCs w:val="24"/>
          <w:u w:val="single"/>
        </w:rPr>
        <w:t>April 15</w:t>
      </w:r>
      <w:r w:rsidR="00FE5CC2" w:rsidRPr="00625313">
        <w:rPr>
          <w:rFonts w:ascii="Calibri" w:hAnsi="Calibri" w:cs="Calibri"/>
          <w:b/>
          <w:szCs w:val="24"/>
          <w:u w:val="single"/>
        </w:rPr>
        <w:t>, 2020 Sch</w:t>
      </w:r>
      <w:r w:rsidRPr="00625313">
        <w:rPr>
          <w:rFonts w:ascii="Calibri" w:hAnsi="Calibri" w:cs="Calibri"/>
          <w:b/>
          <w:szCs w:val="24"/>
          <w:u w:val="single"/>
        </w:rPr>
        <w:t>edule</w:t>
      </w:r>
      <w:r w:rsidR="00FE5CC2" w:rsidRPr="00625313">
        <w:rPr>
          <w:rFonts w:ascii="Calibri" w:hAnsi="Calibri" w:cs="Calibri"/>
          <w:b/>
          <w:szCs w:val="24"/>
          <w:u w:val="single"/>
        </w:rPr>
        <w:t>d Vouchers</w:t>
      </w:r>
    </w:p>
    <w:p w14:paraId="29CF8358" w14:textId="11FE6294" w:rsidR="00CD4F0F" w:rsidRPr="00625313" w:rsidRDefault="000360C0" w:rsidP="00CD4F0F">
      <w:pPr>
        <w:rPr>
          <w:rFonts w:ascii="Calibri" w:hAnsi="Calibri" w:cs="Calibri"/>
          <w:szCs w:val="24"/>
        </w:rPr>
      </w:pPr>
      <w:r w:rsidRPr="00625313">
        <w:rPr>
          <w:rFonts w:ascii="Calibri" w:hAnsi="Calibri" w:cs="Calibri"/>
          <w:szCs w:val="24"/>
        </w:rPr>
        <w:t xml:space="preserve">A </w:t>
      </w:r>
      <w:r w:rsidR="003E5D3E" w:rsidRPr="00625313">
        <w:rPr>
          <w:rFonts w:ascii="Calibri" w:hAnsi="Calibri" w:cs="Calibri"/>
          <w:szCs w:val="24"/>
        </w:rPr>
        <w:t>m</w:t>
      </w:r>
      <w:r w:rsidR="00E25BD6" w:rsidRPr="00625313">
        <w:rPr>
          <w:rFonts w:ascii="Calibri" w:hAnsi="Calibri" w:cs="Calibri"/>
          <w:szCs w:val="24"/>
        </w:rPr>
        <w:t xml:space="preserve">otion to </w:t>
      </w:r>
      <w:r w:rsidR="00A576D5" w:rsidRPr="00625313">
        <w:rPr>
          <w:rFonts w:ascii="Calibri" w:hAnsi="Calibri" w:cs="Calibri"/>
          <w:szCs w:val="24"/>
        </w:rPr>
        <w:t>Approv</w:t>
      </w:r>
      <w:r w:rsidR="00E25BD6" w:rsidRPr="00625313">
        <w:rPr>
          <w:rFonts w:ascii="Calibri" w:hAnsi="Calibri" w:cs="Calibri"/>
          <w:szCs w:val="24"/>
        </w:rPr>
        <w:t>e</w:t>
      </w:r>
      <w:r w:rsidR="00A576D5" w:rsidRPr="00625313">
        <w:rPr>
          <w:rFonts w:ascii="Calibri" w:hAnsi="Calibri" w:cs="Calibri"/>
          <w:szCs w:val="24"/>
        </w:rPr>
        <w:t xml:space="preserve"> the </w:t>
      </w:r>
      <w:r w:rsidR="00DA4BB3">
        <w:rPr>
          <w:rFonts w:ascii="Calibri" w:hAnsi="Calibri" w:cs="Calibri"/>
          <w:szCs w:val="24"/>
        </w:rPr>
        <w:t>April 15</w:t>
      </w:r>
      <w:r w:rsidR="00A576D5" w:rsidRPr="00625313">
        <w:rPr>
          <w:rFonts w:ascii="Calibri" w:hAnsi="Calibri" w:cs="Calibri"/>
          <w:szCs w:val="24"/>
        </w:rPr>
        <w:t>, 20</w:t>
      </w:r>
      <w:r w:rsidR="00CD4F0F">
        <w:rPr>
          <w:rFonts w:ascii="Calibri" w:hAnsi="Calibri" w:cs="Calibri"/>
          <w:szCs w:val="24"/>
        </w:rPr>
        <w:t>20</w:t>
      </w:r>
      <w:r w:rsidR="00A576D5" w:rsidRPr="00625313">
        <w:rPr>
          <w:rFonts w:ascii="Calibri" w:hAnsi="Calibri" w:cs="Calibri"/>
          <w:szCs w:val="24"/>
        </w:rPr>
        <w:t xml:space="preserve"> Schedule</w:t>
      </w:r>
      <w:r w:rsidR="00CD4F0F">
        <w:rPr>
          <w:rFonts w:ascii="Calibri" w:hAnsi="Calibri" w:cs="Calibri"/>
          <w:szCs w:val="24"/>
        </w:rPr>
        <w:t xml:space="preserve">d Vouchers </w:t>
      </w:r>
      <w:r w:rsidRPr="00625313">
        <w:rPr>
          <w:rFonts w:ascii="Calibri" w:hAnsi="Calibri" w:cs="Calibri"/>
          <w:szCs w:val="24"/>
        </w:rPr>
        <w:t>was made by Trustee</w:t>
      </w:r>
      <w:r w:rsidR="00D4319C">
        <w:rPr>
          <w:rFonts w:ascii="Calibri" w:hAnsi="Calibri" w:cs="Calibri"/>
          <w:szCs w:val="24"/>
        </w:rPr>
        <w:t xml:space="preserve"> </w:t>
      </w:r>
      <w:r w:rsidR="00DA4BB3">
        <w:rPr>
          <w:rFonts w:ascii="Calibri" w:hAnsi="Calibri" w:cs="Calibri"/>
          <w:szCs w:val="24"/>
        </w:rPr>
        <w:t>Andrew</w:t>
      </w:r>
      <w:r w:rsidR="003E5D3E" w:rsidRPr="00625313">
        <w:rPr>
          <w:rFonts w:ascii="Calibri" w:hAnsi="Calibri" w:cs="Calibri"/>
          <w:szCs w:val="24"/>
        </w:rPr>
        <w:t xml:space="preserve"> </w:t>
      </w:r>
      <w:r w:rsidRPr="00625313">
        <w:rPr>
          <w:rFonts w:ascii="Calibri" w:hAnsi="Calibri" w:cs="Calibri"/>
          <w:szCs w:val="24"/>
        </w:rPr>
        <w:t xml:space="preserve">and seconded by Trustee </w:t>
      </w:r>
      <w:r w:rsidR="00D4319C">
        <w:rPr>
          <w:rFonts w:ascii="Calibri" w:hAnsi="Calibri" w:cs="Calibri"/>
          <w:szCs w:val="24"/>
        </w:rPr>
        <w:t>Kalinowski</w:t>
      </w:r>
      <w:r w:rsidR="003E5D3E" w:rsidRPr="00625313">
        <w:rPr>
          <w:rFonts w:ascii="Calibri" w:hAnsi="Calibri" w:cs="Calibri"/>
          <w:szCs w:val="24"/>
        </w:rPr>
        <w:t xml:space="preserve">. </w:t>
      </w:r>
      <w:r w:rsidR="00DA4BB3">
        <w:rPr>
          <w:rFonts w:ascii="Calibri" w:hAnsi="Calibri" w:cs="Calibri"/>
          <w:szCs w:val="24"/>
        </w:rPr>
        <w:t xml:space="preserve"> Ms. Andrews clarified for Trustee Kalinowski that the Sheriff invoice </w:t>
      </w:r>
      <w:r w:rsidR="00DA4BB3">
        <w:rPr>
          <w:rFonts w:ascii="Calibri" w:hAnsi="Calibri" w:cs="Calibri"/>
          <w:szCs w:val="24"/>
        </w:rPr>
        <w:lastRenderedPageBreak/>
        <w:t xml:space="preserve">reflected the new rate.  Trustee Rogus noted the potential overlap in services between Lake County Municipal League and BACOG.  </w:t>
      </w:r>
      <w:r w:rsidR="00CD4F0F" w:rsidRPr="00625313">
        <w:rPr>
          <w:rFonts w:ascii="Calibri" w:hAnsi="Calibri" w:cs="Calibri"/>
          <w:szCs w:val="24"/>
        </w:rPr>
        <w:t>On roll call vote Trustees</w:t>
      </w:r>
      <w:r w:rsidR="00CD4F0F">
        <w:rPr>
          <w:rFonts w:ascii="Calibri" w:hAnsi="Calibri" w:cs="Calibri"/>
          <w:szCs w:val="24"/>
        </w:rPr>
        <w:t xml:space="preserve"> </w:t>
      </w:r>
      <w:r w:rsidR="00DA4BB3">
        <w:rPr>
          <w:rFonts w:ascii="Calibri" w:hAnsi="Calibri" w:cs="Calibri"/>
          <w:szCs w:val="24"/>
        </w:rPr>
        <w:t xml:space="preserve">Andrew, </w:t>
      </w:r>
      <w:r w:rsidR="00CD4F0F" w:rsidRPr="00625313">
        <w:rPr>
          <w:rFonts w:ascii="Calibri" w:hAnsi="Calibri" w:cs="Calibri"/>
          <w:szCs w:val="24"/>
        </w:rPr>
        <w:t>Kalinowski, Rogus, Sauer, Smith</w:t>
      </w:r>
      <w:r w:rsidR="00CD4F0F">
        <w:rPr>
          <w:rFonts w:ascii="Calibri" w:hAnsi="Calibri" w:cs="Calibri"/>
          <w:szCs w:val="24"/>
        </w:rPr>
        <w:t xml:space="preserve"> and Weiner</w:t>
      </w:r>
      <w:r w:rsidR="00CD4F0F" w:rsidRPr="00625313">
        <w:rPr>
          <w:rFonts w:ascii="Calibri" w:hAnsi="Calibri" w:cs="Calibri"/>
          <w:szCs w:val="24"/>
        </w:rPr>
        <w:t xml:space="preserve"> voted Aye. No Nays. Motion Carried.</w:t>
      </w:r>
    </w:p>
    <w:p w14:paraId="18EE847D" w14:textId="77777777" w:rsidR="00CD4F0F" w:rsidRDefault="00CD4F0F" w:rsidP="00CD4F0F">
      <w:pPr>
        <w:rPr>
          <w:rFonts w:ascii="Calibri" w:hAnsi="Calibri" w:cs="Calibri"/>
          <w:b/>
          <w:szCs w:val="24"/>
          <w:u w:val="single"/>
        </w:rPr>
      </w:pPr>
    </w:p>
    <w:p w14:paraId="115D67C2" w14:textId="008AEBF5" w:rsidR="00CD4F0F" w:rsidRPr="00625313" w:rsidRDefault="00CD4F0F" w:rsidP="00CD4F0F">
      <w:pPr>
        <w:rPr>
          <w:rFonts w:ascii="Calibri" w:hAnsi="Calibri" w:cs="Calibri"/>
          <w:b/>
          <w:szCs w:val="24"/>
          <w:u w:val="single"/>
        </w:rPr>
      </w:pPr>
      <w:r w:rsidRPr="00625313">
        <w:rPr>
          <w:rFonts w:ascii="Calibri" w:hAnsi="Calibri" w:cs="Calibri"/>
          <w:b/>
          <w:szCs w:val="24"/>
          <w:u w:val="single"/>
        </w:rPr>
        <w:t xml:space="preserve">Approve the </w:t>
      </w:r>
      <w:r w:rsidR="00234B9E">
        <w:rPr>
          <w:rFonts w:ascii="Calibri" w:hAnsi="Calibri" w:cs="Calibri"/>
          <w:b/>
          <w:szCs w:val="24"/>
          <w:u w:val="single"/>
        </w:rPr>
        <w:t>April</w:t>
      </w:r>
      <w:r w:rsidRPr="00625313">
        <w:rPr>
          <w:rFonts w:ascii="Calibri" w:hAnsi="Calibri" w:cs="Calibri"/>
          <w:b/>
          <w:szCs w:val="24"/>
          <w:u w:val="single"/>
        </w:rPr>
        <w:t xml:space="preserve"> 2020 </w:t>
      </w:r>
      <w:r>
        <w:rPr>
          <w:rFonts w:ascii="Calibri" w:hAnsi="Calibri" w:cs="Calibri"/>
          <w:b/>
          <w:szCs w:val="24"/>
          <w:u w:val="single"/>
        </w:rPr>
        <w:t>Manual</w:t>
      </w:r>
      <w:r w:rsidRPr="00625313">
        <w:rPr>
          <w:rFonts w:ascii="Calibri" w:hAnsi="Calibri" w:cs="Calibri"/>
          <w:b/>
          <w:szCs w:val="24"/>
          <w:u w:val="single"/>
        </w:rPr>
        <w:t xml:space="preserve"> Vouchers</w:t>
      </w:r>
    </w:p>
    <w:p w14:paraId="476247BB" w14:textId="63F325F1" w:rsidR="00CD4F0F" w:rsidRPr="00625313" w:rsidRDefault="00CD4F0F" w:rsidP="00CD4F0F">
      <w:pPr>
        <w:rPr>
          <w:rFonts w:ascii="Calibri" w:hAnsi="Calibri" w:cs="Calibri"/>
          <w:szCs w:val="24"/>
        </w:rPr>
      </w:pPr>
      <w:r w:rsidRPr="00625313">
        <w:rPr>
          <w:rFonts w:ascii="Calibri" w:hAnsi="Calibri" w:cs="Calibri"/>
          <w:szCs w:val="24"/>
        </w:rPr>
        <w:t xml:space="preserve">A motion to Approve the </w:t>
      </w:r>
      <w:r w:rsidR="00DA4BB3">
        <w:rPr>
          <w:rFonts w:ascii="Calibri" w:hAnsi="Calibri" w:cs="Calibri"/>
          <w:szCs w:val="24"/>
        </w:rPr>
        <w:t>April</w:t>
      </w:r>
      <w:r w:rsidRPr="00625313">
        <w:rPr>
          <w:rFonts w:ascii="Calibri" w:hAnsi="Calibri" w:cs="Calibri"/>
          <w:szCs w:val="24"/>
        </w:rPr>
        <w:t xml:space="preserve"> 20</w:t>
      </w:r>
      <w:r>
        <w:rPr>
          <w:rFonts w:ascii="Calibri" w:hAnsi="Calibri" w:cs="Calibri"/>
          <w:szCs w:val="24"/>
        </w:rPr>
        <w:t>20</w:t>
      </w:r>
      <w:r w:rsidRPr="00625313">
        <w:rPr>
          <w:rFonts w:ascii="Calibri" w:hAnsi="Calibri" w:cs="Calibri"/>
          <w:szCs w:val="24"/>
        </w:rPr>
        <w:t xml:space="preserve"> </w:t>
      </w:r>
      <w:r>
        <w:rPr>
          <w:rFonts w:ascii="Calibri" w:hAnsi="Calibri" w:cs="Calibri"/>
          <w:szCs w:val="24"/>
        </w:rPr>
        <w:t xml:space="preserve">Manual Vouchers </w:t>
      </w:r>
      <w:r w:rsidRPr="00625313">
        <w:rPr>
          <w:rFonts w:ascii="Calibri" w:hAnsi="Calibri" w:cs="Calibri"/>
          <w:szCs w:val="24"/>
        </w:rPr>
        <w:t xml:space="preserve">was made by Trustee </w:t>
      </w:r>
      <w:r w:rsidR="00DA4BB3">
        <w:rPr>
          <w:rFonts w:ascii="Calibri" w:hAnsi="Calibri" w:cs="Calibri"/>
          <w:szCs w:val="24"/>
        </w:rPr>
        <w:t xml:space="preserve">Andrew </w:t>
      </w:r>
      <w:r w:rsidRPr="00625313">
        <w:rPr>
          <w:rFonts w:ascii="Calibri" w:hAnsi="Calibri" w:cs="Calibri"/>
          <w:szCs w:val="24"/>
        </w:rPr>
        <w:t xml:space="preserve">and seconded by Trustee </w:t>
      </w:r>
      <w:r w:rsidR="00755002">
        <w:rPr>
          <w:rFonts w:ascii="Calibri" w:hAnsi="Calibri" w:cs="Calibri"/>
          <w:szCs w:val="24"/>
        </w:rPr>
        <w:t>Kalinowski</w:t>
      </w:r>
      <w:r w:rsidRPr="00625313">
        <w:rPr>
          <w:rFonts w:ascii="Calibri" w:hAnsi="Calibri" w:cs="Calibri"/>
          <w:szCs w:val="24"/>
        </w:rPr>
        <w:t xml:space="preserve">. </w:t>
      </w:r>
      <w:r w:rsidR="00DE37AE">
        <w:rPr>
          <w:rFonts w:ascii="Calibri" w:hAnsi="Calibri" w:cs="Calibri"/>
          <w:szCs w:val="24"/>
        </w:rPr>
        <w:t xml:space="preserve"> </w:t>
      </w:r>
      <w:r w:rsidR="006373C3">
        <w:rPr>
          <w:rFonts w:ascii="Calibri" w:hAnsi="Calibri" w:cs="Calibri"/>
          <w:szCs w:val="24"/>
        </w:rPr>
        <w:t xml:space="preserve">Ms. Andrews clarified for </w:t>
      </w:r>
      <w:r w:rsidR="00DA4BB3">
        <w:rPr>
          <w:rFonts w:ascii="Calibri" w:hAnsi="Calibri" w:cs="Calibri"/>
          <w:szCs w:val="24"/>
        </w:rPr>
        <w:t xml:space="preserve">President Sweet McDonnell </w:t>
      </w:r>
      <w:r w:rsidR="006373C3">
        <w:rPr>
          <w:rFonts w:ascii="Calibri" w:hAnsi="Calibri" w:cs="Calibri"/>
          <w:szCs w:val="24"/>
        </w:rPr>
        <w:t xml:space="preserve">that $395.88 was the employee contribution for Humana.  </w:t>
      </w:r>
      <w:r w:rsidRPr="00625313">
        <w:rPr>
          <w:rFonts w:ascii="Calibri" w:hAnsi="Calibri" w:cs="Calibri"/>
          <w:szCs w:val="24"/>
        </w:rPr>
        <w:t xml:space="preserve">On roll call vote Trustees </w:t>
      </w:r>
      <w:r w:rsidR="006373C3">
        <w:rPr>
          <w:rFonts w:ascii="Calibri" w:hAnsi="Calibri" w:cs="Calibri"/>
          <w:szCs w:val="24"/>
        </w:rPr>
        <w:t>Weiner</w:t>
      </w:r>
      <w:r w:rsidR="006373C3">
        <w:rPr>
          <w:rFonts w:ascii="Calibri" w:hAnsi="Calibri" w:cs="Calibri"/>
          <w:szCs w:val="24"/>
        </w:rPr>
        <w:t>,</w:t>
      </w:r>
      <w:r w:rsidR="006373C3" w:rsidRPr="00625313">
        <w:rPr>
          <w:rFonts w:ascii="Calibri" w:hAnsi="Calibri" w:cs="Calibri"/>
          <w:szCs w:val="24"/>
        </w:rPr>
        <w:t xml:space="preserve"> </w:t>
      </w:r>
      <w:r w:rsidRPr="00625313">
        <w:rPr>
          <w:rFonts w:ascii="Calibri" w:hAnsi="Calibri" w:cs="Calibri"/>
          <w:szCs w:val="24"/>
        </w:rPr>
        <w:t>Rogus, Sauer, Smith</w:t>
      </w:r>
      <w:r w:rsidR="006373C3">
        <w:rPr>
          <w:rFonts w:ascii="Calibri" w:hAnsi="Calibri" w:cs="Calibri"/>
          <w:szCs w:val="24"/>
        </w:rPr>
        <w:t>, Andrew</w:t>
      </w:r>
      <w:r>
        <w:rPr>
          <w:rFonts w:ascii="Calibri" w:hAnsi="Calibri" w:cs="Calibri"/>
          <w:szCs w:val="24"/>
        </w:rPr>
        <w:t xml:space="preserve"> and </w:t>
      </w:r>
      <w:r w:rsidR="006373C3" w:rsidRPr="00625313">
        <w:rPr>
          <w:rFonts w:ascii="Calibri" w:hAnsi="Calibri" w:cs="Calibri"/>
          <w:szCs w:val="24"/>
        </w:rPr>
        <w:t>Kalinowski</w:t>
      </w:r>
      <w:r w:rsidR="006373C3">
        <w:rPr>
          <w:rFonts w:ascii="Calibri" w:hAnsi="Calibri" w:cs="Calibri"/>
          <w:szCs w:val="24"/>
        </w:rPr>
        <w:t xml:space="preserve"> </w:t>
      </w:r>
      <w:r w:rsidRPr="00625313">
        <w:rPr>
          <w:rFonts w:ascii="Calibri" w:hAnsi="Calibri" w:cs="Calibri"/>
          <w:szCs w:val="24"/>
        </w:rPr>
        <w:t>voted Aye. No Nays. Motion Carried.</w:t>
      </w:r>
    </w:p>
    <w:p w14:paraId="2066AB00" w14:textId="77777777" w:rsidR="003E5D3E" w:rsidRPr="00625313" w:rsidRDefault="003E5D3E" w:rsidP="00DF1F6C">
      <w:pPr>
        <w:rPr>
          <w:rFonts w:ascii="Calibri" w:hAnsi="Calibri" w:cs="Calibri"/>
          <w:szCs w:val="24"/>
        </w:rPr>
      </w:pPr>
    </w:p>
    <w:p w14:paraId="1DBADF37" w14:textId="77777777" w:rsidR="008538CC" w:rsidRPr="00625313" w:rsidRDefault="008538CC" w:rsidP="000360C0">
      <w:pPr>
        <w:rPr>
          <w:rFonts w:ascii="Calibri" w:hAnsi="Calibri" w:cs="Calibri"/>
          <w:b/>
          <w:szCs w:val="24"/>
          <w:u w:val="single"/>
        </w:rPr>
      </w:pPr>
      <w:r w:rsidRPr="00625313">
        <w:rPr>
          <w:rFonts w:ascii="Calibri" w:hAnsi="Calibri" w:cs="Calibri"/>
          <w:b/>
          <w:szCs w:val="24"/>
          <w:u w:val="single"/>
        </w:rPr>
        <w:t>Village Administrator</w:t>
      </w:r>
      <w:r w:rsidR="004C1BD4" w:rsidRPr="00625313">
        <w:rPr>
          <w:rFonts w:ascii="Calibri" w:hAnsi="Calibri" w:cs="Calibri"/>
          <w:b/>
          <w:szCs w:val="24"/>
          <w:u w:val="single"/>
        </w:rPr>
        <w:t>’s Report</w:t>
      </w:r>
    </w:p>
    <w:p w14:paraId="73983F07" w14:textId="6047FE07" w:rsidR="00CD4F0F" w:rsidRDefault="006373C3" w:rsidP="000360C0">
      <w:pPr>
        <w:rPr>
          <w:rFonts w:ascii="Calibri" w:hAnsi="Calibri" w:cs="Calibri"/>
          <w:szCs w:val="24"/>
        </w:rPr>
      </w:pPr>
      <w:r>
        <w:rPr>
          <w:rFonts w:ascii="Calibri" w:hAnsi="Calibri" w:cs="Calibri"/>
          <w:szCs w:val="24"/>
        </w:rPr>
        <w:t>Waste Hauler RFP was created and issued in late March.  April 15 was the last day for the submission of questions and the RFP responses are due on May 15.  The E &amp; H commission will review the results and provide a recommendation to the Board at a future meeting.</w:t>
      </w:r>
    </w:p>
    <w:p w14:paraId="44E9475B" w14:textId="44634EB7" w:rsidR="006373C3" w:rsidRDefault="006373C3" w:rsidP="000360C0">
      <w:pPr>
        <w:rPr>
          <w:rFonts w:ascii="Calibri" w:hAnsi="Calibri" w:cs="Calibri"/>
          <w:szCs w:val="24"/>
        </w:rPr>
      </w:pPr>
    </w:p>
    <w:p w14:paraId="66776C43" w14:textId="41CF369F" w:rsidR="006373C3" w:rsidRDefault="006373C3" w:rsidP="000360C0">
      <w:pPr>
        <w:rPr>
          <w:rFonts w:ascii="Calibri" w:hAnsi="Calibri" w:cs="Calibri"/>
          <w:szCs w:val="24"/>
        </w:rPr>
      </w:pPr>
      <w:r>
        <w:rPr>
          <w:rFonts w:ascii="Calibri" w:hAnsi="Calibri" w:cs="Calibri"/>
          <w:szCs w:val="24"/>
        </w:rPr>
        <w:t xml:space="preserve">The Village has issued a Request for Quotation for Landscaping Services at Village Hall and Eton Park.  COVID-19 challenges have impacted our April invoicing, so May’s invoices will likely be higher than usual.  Lake Zurich Rural Fire Protection District has banned open burning.  Golf courses remain closed.  There was discussion among Board members whether it is necessary to send letters to Biltmore and </w:t>
      </w:r>
      <w:proofErr w:type="spellStart"/>
      <w:r>
        <w:rPr>
          <w:rFonts w:ascii="Calibri" w:hAnsi="Calibri" w:cs="Calibri"/>
          <w:szCs w:val="24"/>
        </w:rPr>
        <w:t>Wynstone</w:t>
      </w:r>
      <w:proofErr w:type="spellEnd"/>
      <w:r>
        <w:rPr>
          <w:rFonts w:ascii="Calibri" w:hAnsi="Calibri" w:cs="Calibri"/>
          <w:szCs w:val="24"/>
        </w:rPr>
        <w:t xml:space="preserve">.  </w:t>
      </w:r>
    </w:p>
    <w:p w14:paraId="456F53B1" w14:textId="5AEA96A6" w:rsidR="006373C3" w:rsidRDefault="006373C3" w:rsidP="000360C0">
      <w:pPr>
        <w:rPr>
          <w:rFonts w:ascii="Calibri" w:hAnsi="Calibri" w:cs="Calibri"/>
          <w:szCs w:val="24"/>
        </w:rPr>
      </w:pPr>
    </w:p>
    <w:p w14:paraId="74A246FA" w14:textId="70B7C38C" w:rsidR="006373C3" w:rsidRDefault="006373C3" w:rsidP="000360C0">
      <w:pPr>
        <w:rPr>
          <w:rFonts w:ascii="Calibri" w:hAnsi="Calibri" w:cs="Calibri"/>
          <w:szCs w:val="24"/>
        </w:rPr>
      </w:pPr>
      <w:r>
        <w:rPr>
          <w:rFonts w:ascii="Calibri" w:hAnsi="Calibri" w:cs="Calibri"/>
          <w:szCs w:val="24"/>
        </w:rPr>
        <w:t>Trustee Kalinowski asked about the status of the $20,000 in outstanding Robinson engineering invoices.  Ms. Andrews clarified that the Village is waiting for a response from Robinson.</w:t>
      </w:r>
    </w:p>
    <w:p w14:paraId="54D5B297" w14:textId="253137E1" w:rsidR="006373C3" w:rsidRDefault="006373C3" w:rsidP="000360C0">
      <w:pPr>
        <w:rPr>
          <w:rFonts w:ascii="Calibri" w:hAnsi="Calibri" w:cs="Calibri"/>
          <w:szCs w:val="24"/>
        </w:rPr>
      </w:pPr>
    </w:p>
    <w:p w14:paraId="6C39713A" w14:textId="55A2C619" w:rsidR="006373C3" w:rsidRDefault="006373C3" w:rsidP="000360C0">
      <w:pPr>
        <w:rPr>
          <w:rFonts w:ascii="Calibri" w:hAnsi="Calibri" w:cs="Calibri"/>
          <w:szCs w:val="24"/>
        </w:rPr>
      </w:pPr>
      <w:r>
        <w:rPr>
          <w:rFonts w:ascii="Calibri" w:hAnsi="Calibri" w:cs="Calibri"/>
          <w:szCs w:val="24"/>
        </w:rPr>
        <w:t>Liquor licensees were given permission to deliver packaged alcohol and their permits were extended by a month.</w:t>
      </w:r>
    </w:p>
    <w:p w14:paraId="32B6D60C" w14:textId="77777777" w:rsidR="00CD4F0F" w:rsidRPr="00625313" w:rsidRDefault="00CD4F0F" w:rsidP="000360C0">
      <w:pPr>
        <w:rPr>
          <w:rFonts w:ascii="Calibri" w:hAnsi="Calibri" w:cs="Calibri"/>
          <w:szCs w:val="24"/>
        </w:rPr>
      </w:pPr>
    </w:p>
    <w:p w14:paraId="2B3E506B" w14:textId="77777777" w:rsidR="00FA1059" w:rsidRPr="00625313" w:rsidRDefault="00FA1059" w:rsidP="000360C0">
      <w:pPr>
        <w:rPr>
          <w:rFonts w:ascii="Calibri" w:hAnsi="Calibri" w:cs="Calibri"/>
          <w:b/>
          <w:szCs w:val="24"/>
          <w:u w:val="single"/>
        </w:rPr>
      </w:pPr>
      <w:r w:rsidRPr="00625313">
        <w:rPr>
          <w:rFonts w:ascii="Calibri" w:hAnsi="Calibri" w:cs="Calibri"/>
          <w:b/>
          <w:szCs w:val="24"/>
          <w:u w:val="single"/>
        </w:rPr>
        <w:t>Board of Trustee’s Reports</w:t>
      </w:r>
    </w:p>
    <w:p w14:paraId="109FEC58" w14:textId="1D3475ED" w:rsidR="002F78B6" w:rsidRPr="00625313" w:rsidRDefault="00FA1059" w:rsidP="000360C0">
      <w:pPr>
        <w:rPr>
          <w:rFonts w:ascii="Calibri" w:hAnsi="Calibri" w:cs="Calibri"/>
          <w:szCs w:val="24"/>
        </w:rPr>
      </w:pPr>
      <w:r w:rsidRPr="00625313">
        <w:rPr>
          <w:rFonts w:ascii="Calibri" w:hAnsi="Calibri" w:cs="Calibri"/>
          <w:b/>
          <w:szCs w:val="24"/>
        </w:rPr>
        <w:t>Trustee Jackie Andrew</w:t>
      </w:r>
      <w:r w:rsidR="000360C0" w:rsidRPr="00625313">
        <w:rPr>
          <w:rFonts w:ascii="Calibri" w:hAnsi="Calibri" w:cs="Calibri"/>
          <w:szCs w:val="24"/>
        </w:rPr>
        <w:t xml:space="preserve"> – </w:t>
      </w:r>
      <w:r w:rsidR="006373C3">
        <w:rPr>
          <w:rFonts w:ascii="Calibri" w:hAnsi="Calibri" w:cs="Calibri"/>
          <w:szCs w:val="24"/>
        </w:rPr>
        <w:t>No meetings were conducted to report on</w:t>
      </w:r>
      <w:r w:rsidR="002B0F85">
        <w:rPr>
          <w:rFonts w:ascii="Calibri" w:hAnsi="Calibri" w:cs="Calibri"/>
          <w:szCs w:val="24"/>
        </w:rPr>
        <w:t>.</w:t>
      </w:r>
    </w:p>
    <w:p w14:paraId="623AACC8" w14:textId="77777777" w:rsidR="003C7DFB" w:rsidRPr="00625313" w:rsidRDefault="003C7DFB" w:rsidP="000360C0">
      <w:pPr>
        <w:rPr>
          <w:rFonts w:ascii="Calibri" w:hAnsi="Calibri" w:cs="Calibri"/>
          <w:szCs w:val="24"/>
        </w:rPr>
      </w:pPr>
    </w:p>
    <w:p w14:paraId="00035312" w14:textId="55BFDF9A" w:rsidR="00FA1059" w:rsidRDefault="00FA1059" w:rsidP="000360C0">
      <w:pPr>
        <w:rPr>
          <w:rFonts w:ascii="Calibri" w:hAnsi="Calibri" w:cs="Calibri"/>
          <w:szCs w:val="24"/>
        </w:rPr>
      </w:pPr>
      <w:r w:rsidRPr="00625313">
        <w:rPr>
          <w:rFonts w:ascii="Calibri" w:hAnsi="Calibri" w:cs="Calibri"/>
          <w:b/>
          <w:szCs w:val="24"/>
        </w:rPr>
        <w:t>Trustee Patricia Kalinowski</w:t>
      </w:r>
      <w:r w:rsidR="000360C0" w:rsidRPr="00625313">
        <w:rPr>
          <w:rFonts w:ascii="Calibri" w:hAnsi="Calibri" w:cs="Calibri"/>
          <w:szCs w:val="24"/>
        </w:rPr>
        <w:t xml:space="preserve"> – </w:t>
      </w:r>
      <w:r w:rsidR="003C7DFB" w:rsidRPr="00625313">
        <w:rPr>
          <w:rFonts w:ascii="Calibri" w:hAnsi="Calibri" w:cs="Calibri"/>
          <w:szCs w:val="24"/>
        </w:rPr>
        <w:t xml:space="preserve">Trustee Kalinowski </w:t>
      </w:r>
      <w:r w:rsidR="006373C3">
        <w:rPr>
          <w:rFonts w:ascii="Calibri" w:hAnsi="Calibri" w:cs="Calibri"/>
          <w:szCs w:val="24"/>
        </w:rPr>
        <w:t>attended the recent BACOG meeting</w:t>
      </w:r>
      <w:r w:rsidR="007F6D8E">
        <w:rPr>
          <w:rFonts w:ascii="Calibri" w:hAnsi="Calibri" w:cs="Calibri"/>
          <w:szCs w:val="24"/>
        </w:rPr>
        <w:t xml:space="preserve"> via Zoom as an observer.  They had a representative from Good Shephard on the call, who reported that there are active cases there.  BACOG meetings are open the public if anyone else is interested in attending.  Arbor Day/Earth Day was cancelled.  Waste haulers are not picking up large items during COVID-19 and asking that the bins are placed facing the roads.</w:t>
      </w:r>
    </w:p>
    <w:p w14:paraId="1A9687EC" w14:textId="238A7717" w:rsidR="002F78B6" w:rsidRPr="00625313" w:rsidRDefault="002F78B6" w:rsidP="000360C0">
      <w:pPr>
        <w:rPr>
          <w:rFonts w:ascii="Calibri" w:hAnsi="Calibri" w:cs="Calibri"/>
          <w:szCs w:val="24"/>
        </w:rPr>
      </w:pPr>
    </w:p>
    <w:p w14:paraId="1BE92CEC" w14:textId="2B9F6C14" w:rsidR="00FA1059" w:rsidRPr="00625313" w:rsidRDefault="00FA1059" w:rsidP="000360C0">
      <w:pPr>
        <w:rPr>
          <w:rFonts w:ascii="Calibri" w:hAnsi="Calibri" w:cs="Calibri"/>
          <w:szCs w:val="24"/>
        </w:rPr>
      </w:pPr>
      <w:r w:rsidRPr="00625313">
        <w:rPr>
          <w:rFonts w:ascii="Calibri" w:hAnsi="Calibri" w:cs="Calibri"/>
          <w:b/>
          <w:szCs w:val="24"/>
        </w:rPr>
        <w:t>Trustee Greg Rogus</w:t>
      </w:r>
      <w:r w:rsidR="000360C0" w:rsidRPr="00625313">
        <w:rPr>
          <w:rFonts w:ascii="Calibri" w:hAnsi="Calibri" w:cs="Calibri"/>
          <w:szCs w:val="24"/>
        </w:rPr>
        <w:t xml:space="preserve"> – </w:t>
      </w:r>
      <w:r w:rsidR="007F6D8E">
        <w:rPr>
          <w:rFonts w:ascii="Calibri" w:hAnsi="Calibri" w:cs="Calibri"/>
          <w:szCs w:val="24"/>
        </w:rPr>
        <w:t xml:space="preserve">There was no plan commission meeting this month.  </w:t>
      </w:r>
      <w:proofErr w:type="spellStart"/>
      <w:r w:rsidR="007F6D8E">
        <w:rPr>
          <w:rFonts w:ascii="Calibri" w:hAnsi="Calibri" w:cs="Calibri"/>
          <w:szCs w:val="24"/>
        </w:rPr>
        <w:t>Wynstone</w:t>
      </w:r>
      <w:proofErr w:type="spellEnd"/>
      <w:r w:rsidR="007F6D8E">
        <w:rPr>
          <w:rFonts w:ascii="Calibri" w:hAnsi="Calibri" w:cs="Calibri"/>
          <w:szCs w:val="24"/>
        </w:rPr>
        <w:t xml:space="preserve"> catering issue is in the Village’s hands at this point, however there has been no forward motion on this with COVID-19.</w:t>
      </w:r>
    </w:p>
    <w:p w14:paraId="5B6D2646" w14:textId="77777777" w:rsidR="00393BE0" w:rsidRPr="00625313" w:rsidRDefault="00393BE0" w:rsidP="000360C0">
      <w:pPr>
        <w:rPr>
          <w:rFonts w:ascii="Calibri" w:hAnsi="Calibri" w:cs="Calibri"/>
          <w:b/>
          <w:szCs w:val="24"/>
        </w:rPr>
      </w:pPr>
    </w:p>
    <w:p w14:paraId="218026BD" w14:textId="0092FF2F" w:rsidR="00393BE0" w:rsidRDefault="00FA1059" w:rsidP="000360C0">
      <w:pPr>
        <w:rPr>
          <w:rFonts w:ascii="Calibri" w:hAnsi="Calibri" w:cs="Calibri"/>
          <w:szCs w:val="24"/>
        </w:rPr>
      </w:pPr>
      <w:r w:rsidRPr="00625313">
        <w:rPr>
          <w:rFonts w:ascii="Calibri" w:hAnsi="Calibri" w:cs="Calibri"/>
          <w:b/>
          <w:szCs w:val="24"/>
        </w:rPr>
        <w:t>Trustee Janice Sauer</w:t>
      </w:r>
      <w:r w:rsidR="000360C0" w:rsidRPr="00625313">
        <w:rPr>
          <w:rFonts w:ascii="Calibri" w:hAnsi="Calibri" w:cs="Calibri"/>
          <w:szCs w:val="24"/>
        </w:rPr>
        <w:t xml:space="preserve"> – </w:t>
      </w:r>
      <w:r w:rsidR="007F6D8E">
        <w:rPr>
          <w:rFonts w:ascii="Calibri" w:hAnsi="Calibri" w:cs="Calibri"/>
          <w:szCs w:val="24"/>
        </w:rPr>
        <w:t>No report.</w:t>
      </w:r>
    </w:p>
    <w:p w14:paraId="7E50135A" w14:textId="77777777" w:rsidR="00737CC8" w:rsidRPr="00625313" w:rsidRDefault="00737CC8" w:rsidP="000360C0">
      <w:pPr>
        <w:rPr>
          <w:rFonts w:ascii="Calibri" w:hAnsi="Calibri" w:cs="Calibri"/>
          <w:b/>
          <w:szCs w:val="24"/>
        </w:rPr>
      </w:pPr>
    </w:p>
    <w:p w14:paraId="4C5AE96A" w14:textId="41960531" w:rsidR="003C7DFB" w:rsidRPr="00625313" w:rsidRDefault="00FA1059" w:rsidP="000360C0">
      <w:pPr>
        <w:rPr>
          <w:rFonts w:ascii="Calibri" w:hAnsi="Calibri" w:cs="Calibri"/>
          <w:szCs w:val="24"/>
        </w:rPr>
      </w:pPr>
      <w:r w:rsidRPr="00625313">
        <w:rPr>
          <w:rFonts w:ascii="Calibri" w:hAnsi="Calibri" w:cs="Calibri"/>
          <w:b/>
          <w:szCs w:val="24"/>
        </w:rPr>
        <w:t>Trustee Todd Smith</w:t>
      </w:r>
      <w:r w:rsidR="000360C0" w:rsidRPr="00625313">
        <w:rPr>
          <w:rFonts w:ascii="Calibri" w:hAnsi="Calibri" w:cs="Calibri"/>
          <w:szCs w:val="24"/>
        </w:rPr>
        <w:t xml:space="preserve"> –</w:t>
      </w:r>
      <w:r w:rsidR="003C7DFB" w:rsidRPr="00625313">
        <w:rPr>
          <w:rFonts w:ascii="Calibri" w:hAnsi="Calibri" w:cs="Calibri"/>
          <w:szCs w:val="24"/>
        </w:rPr>
        <w:t xml:space="preserve"> </w:t>
      </w:r>
      <w:r w:rsidR="007F6D8E">
        <w:rPr>
          <w:rFonts w:ascii="Calibri" w:hAnsi="Calibri" w:cs="Calibri"/>
          <w:szCs w:val="24"/>
        </w:rPr>
        <w:t>ZBA did not meeting this month, so n</w:t>
      </w:r>
      <w:r w:rsidR="00666AA7" w:rsidRPr="00625313">
        <w:rPr>
          <w:rFonts w:ascii="Calibri" w:hAnsi="Calibri" w:cs="Calibri"/>
          <w:szCs w:val="24"/>
        </w:rPr>
        <w:t xml:space="preserve">o </w:t>
      </w:r>
      <w:r w:rsidR="003C7DFB" w:rsidRPr="00625313">
        <w:rPr>
          <w:rFonts w:ascii="Calibri" w:hAnsi="Calibri" w:cs="Calibri"/>
          <w:szCs w:val="24"/>
        </w:rPr>
        <w:t xml:space="preserve">report. </w:t>
      </w:r>
      <w:r w:rsidR="007F6D8E">
        <w:rPr>
          <w:rFonts w:ascii="Calibri" w:hAnsi="Calibri" w:cs="Calibri"/>
          <w:szCs w:val="24"/>
        </w:rPr>
        <w:t xml:space="preserve"> Suggested using the Village’s Facebook page to communicate messages to our residents.</w:t>
      </w:r>
    </w:p>
    <w:p w14:paraId="56B96FA8" w14:textId="77777777" w:rsidR="00393BE0" w:rsidRPr="00625313" w:rsidRDefault="00393BE0" w:rsidP="000360C0">
      <w:pPr>
        <w:rPr>
          <w:rFonts w:ascii="Calibri" w:hAnsi="Calibri" w:cs="Calibri"/>
          <w:b/>
          <w:szCs w:val="24"/>
        </w:rPr>
      </w:pPr>
    </w:p>
    <w:p w14:paraId="22FD6C4E" w14:textId="34F52958" w:rsidR="00935213" w:rsidRPr="00625313" w:rsidRDefault="00FA1059" w:rsidP="003C7DFB">
      <w:pPr>
        <w:rPr>
          <w:rFonts w:ascii="Calibri" w:hAnsi="Calibri" w:cs="Calibri"/>
          <w:szCs w:val="24"/>
        </w:rPr>
      </w:pPr>
      <w:r w:rsidRPr="00625313">
        <w:rPr>
          <w:rFonts w:ascii="Calibri" w:hAnsi="Calibri" w:cs="Calibri"/>
          <w:b/>
          <w:szCs w:val="24"/>
        </w:rPr>
        <w:t>Trustee Lawrence Weiner</w:t>
      </w:r>
      <w:r w:rsidR="000360C0" w:rsidRPr="00625313">
        <w:rPr>
          <w:rFonts w:ascii="Calibri" w:hAnsi="Calibri" w:cs="Calibri"/>
          <w:szCs w:val="24"/>
        </w:rPr>
        <w:t xml:space="preserve"> –</w:t>
      </w:r>
      <w:r w:rsidR="00CD4F0F">
        <w:rPr>
          <w:rFonts w:ascii="Calibri" w:hAnsi="Calibri" w:cs="Calibri"/>
          <w:szCs w:val="24"/>
        </w:rPr>
        <w:t xml:space="preserve"> </w:t>
      </w:r>
      <w:r w:rsidR="007F6D8E">
        <w:rPr>
          <w:rFonts w:ascii="Calibri" w:hAnsi="Calibri" w:cs="Calibri"/>
          <w:szCs w:val="24"/>
        </w:rPr>
        <w:t xml:space="preserve">Reiterated that he is sure </w:t>
      </w:r>
      <w:proofErr w:type="spellStart"/>
      <w:r w:rsidR="007F6D8E">
        <w:rPr>
          <w:rFonts w:ascii="Calibri" w:hAnsi="Calibri" w:cs="Calibri"/>
          <w:szCs w:val="24"/>
        </w:rPr>
        <w:t>Wynstone</w:t>
      </w:r>
      <w:proofErr w:type="spellEnd"/>
      <w:r w:rsidR="007F6D8E">
        <w:rPr>
          <w:rFonts w:ascii="Calibri" w:hAnsi="Calibri" w:cs="Calibri"/>
          <w:szCs w:val="24"/>
        </w:rPr>
        <w:t xml:space="preserve"> is in full compliance. </w:t>
      </w:r>
    </w:p>
    <w:p w14:paraId="6F30B1DE" w14:textId="77777777" w:rsidR="00FA1059" w:rsidRPr="00625313" w:rsidRDefault="00FA1059" w:rsidP="00FA1059">
      <w:pPr>
        <w:pStyle w:val="ListParagraph"/>
        <w:rPr>
          <w:sz w:val="24"/>
          <w:szCs w:val="24"/>
        </w:rPr>
      </w:pPr>
    </w:p>
    <w:p w14:paraId="3A248111" w14:textId="1C958F1F" w:rsidR="006E359A" w:rsidRPr="00625313" w:rsidRDefault="008538CC" w:rsidP="000360C0">
      <w:pPr>
        <w:rPr>
          <w:rFonts w:ascii="Calibri" w:hAnsi="Calibri" w:cs="Calibri"/>
          <w:b/>
          <w:szCs w:val="24"/>
          <w:u w:val="single"/>
        </w:rPr>
      </w:pPr>
      <w:r w:rsidRPr="00625313">
        <w:rPr>
          <w:rFonts w:ascii="Calibri" w:hAnsi="Calibri" w:cs="Calibri"/>
          <w:b/>
          <w:szCs w:val="24"/>
          <w:u w:val="single"/>
        </w:rPr>
        <w:t>Village President’s Report</w:t>
      </w:r>
    </w:p>
    <w:p w14:paraId="257846EA" w14:textId="3D91EA63" w:rsidR="000360C0" w:rsidRDefault="007F6D8E" w:rsidP="000360C0">
      <w:pPr>
        <w:rPr>
          <w:rFonts w:ascii="Calibri" w:hAnsi="Calibri" w:cs="Calibri"/>
          <w:bCs/>
          <w:szCs w:val="24"/>
        </w:rPr>
      </w:pPr>
      <w:r>
        <w:rPr>
          <w:rFonts w:ascii="Calibri" w:hAnsi="Calibri" w:cs="Calibri"/>
          <w:bCs/>
          <w:szCs w:val="24"/>
        </w:rPr>
        <w:t xml:space="preserve">President Sweet McDonnell is still encouraging everyone to maintain social distancing.  </w:t>
      </w:r>
      <w:r w:rsidR="0017413A">
        <w:rPr>
          <w:rFonts w:ascii="Calibri" w:hAnsi="Calibri" w:cs="Calibri"/>
          <w:bCs/>
          <w:szCs w:val="24"/>
        </w:rPr>
        <w:t xml:space="preserve">We are hoping to have the newsletter completed soon.  </w:t>
      </w:r>
      <w:r>
        <w:rPr>
          <w:rFonts w:ascii="Calibri" w:hAnsi="Calibri" w:cs="Calibri"/>
          <w:bCs/>
          <w:szCs w:val="24"/>
        </w:rPr>
        <w:t>She recently used a robocall to communicate</w:t>
      </w:r>
      <w:r w:rsidR="0017413A">
        <w:rPr>
          <w:rFonts w:ascii="Calibri" w:hAnsi="Calibri" w:cs="Calibri"/>
          <w:bCs/>
          <w:szCs w:val="24"/>
        </w:rPr>
        <w:t xml:space="preserve"> Village</w:t>
      </w:r>
      <w:r>
        <w:rPr>
          <w:rFonts w:ascii="Calibri" w:hAnsi="Calibri" w:cs="Calibri"/>
          <w:bCs/>
          <w:szCs w:val="24"/>
        </w:rPr>
        <w:t xml:space="preserve"> information to the residents.</w:t>
      </w:r>
    </w:p>
    <w:p w14:paraId="5D15BBEA" w14:textId="77777777" w:rsidR="00DE37AE" w:rsidRDefault="00DE37AE" w:rsidP="000360C0">
      <w:pPr>
        <w:rPr>
          <w:rFonts w:ascii="Calibri" w:hAnsi="Calibri" w:cs="Calibri"/>
          <w:bCs/>
          <w:szCs w:val="24"/>
        </w:rPr>
      </w:pPr>
    </w:p>
    <w:p w14:paraId="6EAB08BC" w14:textId="77777777" w:rsidR="0067578B" w:rsidRPr="00625313" w:rsidRDefault="00421405" w:rsidP="000360C0">
      <w:pPr>
        <w:rPr>
          <w:rFonts w:ascii="Calibri" w:hAnsi="Calibri" w:cs="Calibri"/>
          <w:b/>
          <w:szCs w:val="24"/>
          <w:u w:val="single"/>
        </w:rPr>
      </w:pPr>
      <w:r w:rsidRPr="00625313">
        <w:rPr>
          <w:rFonts w:ascii="Calibri" w:hAnsi="Calibri" w:cs="Calibri"/>
          <w:b/>
          <w:szCs w:val="24"/>
          <w:u w:val="single"/>
        </w:rPr>
        <w:t xml:space="preserve">Closed Session </w:t>
      </w:r>
    </w:p>
    <w:p w14:paraId="327AF76E" w14:textId="77777777" w:rsidR="00421405" w:rsidRPr="00625313" w:rsidRDefault="00421405" w:rsidP="000360C0">
      <w:pPr>
        <w:rPr>
          <w:rFonts w:ascii="Calibri" w:hAnsi="Calibri" w:cs="Calibri"/>
          <w:szCs w:val="24"/>
        </w:rPr>
      </w:pPr>
      <w:r w:rsidRPr="00625313">
        <w:rPr>
          <w:rFonts w:ascii="Calibri" w:hAnsi="Calibri" w:cs="Calibri"/>
          <w:szCs w:val="24"/>
        </w:rPr>
        <w:t>There was no closed session.</w:t>
      </w:r>
    </w:p>
    <w:p w14:paraId="3272F66D" w14:textId="77777777" w:rsidR="00421405" w:rsidRPr="00625313" w:rsidRDefault="00421405" w:rsidP="000360C0">
      <w:pPr>
        <w:rPr>
          <w:rFonts w:ascii="Calibri" w:hAnsi="Calibri" w:cs="Calibri"/>
          <w:b/>
          <w:bCs/>
          <w:szCs w:val="24"/>
        </w:rPr>
      </w:pPr>
    </w:p>
    <w:p w14:paraId="7F6487AA" w14:textId="77777777" w:rsidR="00421405" w:rsidRPr="00625313" w:rsidRDefault="00421405" w:rsidP="000360C0">
      <w:pPr>
        <w:rPr>
          <w:rFonts w:ascii="Calibri" w:hAnsi="Calibri" w:cs="Calibri"/>
          <w:b/>
          <w:bCs/>
          <w:szCs w:val="24"/>
          <w:u w:val="single"/>
        </w:rPr>
      </w:pPr>
      <w:r w:rsidRPr="00625313">
        <w:rPr>
          <w:rFonts w:ascii="Calibri" w:hAnsi="Calibri" w:cs="Calibri"/>
          <w:b/>
          <w:bCs/>
          <w:szCs w:val="24"/>
          <w:u w:val="single"/>
        </w:rPr>
        <w:t>Old Business</w:t>
      </w:r>
    </w:p>
    <w:p w14:paraId="4EB57D51" w14:textId="77777777" w:rsidR="00421405" w:rsidRPr="00625313" w:rsidRDefault="00421405" w:rsidP="000360C0">
      <w:pPr>
        <w:rPr>
          <w:rFonts w:ascii="Calibri" w:hAnsi="Calibri" w:cs="Calibri"/>
          <w:szCs w:val="24"/>
        </w:rPr>
      </w:pPr>
      <w:r w:rsidRPr="00625313">
        <w:rPr>
          <w:rFonts w:ascii="Calibri" w:hAnsi="Calibri" w:cs="Calibri"/>
          <w:szCs w:val="24"/>
        </w:rPr>
        <w:t>There was no old business.</w:t>
      </w:r>
    </w:p>
    <w:p w14:paraId="2395704F" w14:textId="77777777" w:rsidR="00421405" w:rsidRPr="00625313" w:rsidRDefault="00421405" w:rsidP="000360C0">
      <w:pPr>
        <w:rPr>
          <w:rFonts w:ascii="Calibri" w:hAnsi="Calibri" w:cs="Calibri"/>
          <w:b/>
          <w:bCs/>
          <w:szCs w:val="24"/>
          <w:u w:val="single"/>
        </w:rPr>
      </w:pPr>
    </w:p>
    <w:p w14:paraId="37023F0C" w14:textId="77777777" w:rsidR="00421405" w:rsidRPr="00625313" w:rsidRDefault="00421405" w:rsidP="000360C0">
      <w:pPr>
        <w:rPr>
          <w:rFonts w:ascii="Calibri" w:hAnsi="Calibri" w:cs="Calibri"/>
          <w:b/>
          <w:bCs/>
          <w:szCs w:val="24"/>
          <w:u w:val="single"/>
        </w:rPr>
      </w:pPr>
      <w:r w:rsidRPr="00625313">
        <w:rPr>
          <w:rFonts w:ascii="Calibri" w:hAnsi="Calibri" w:cs="Calibri"/>
          <w:b/>
          <w:bCs/>
          <w:szCs w:val="24"/>
          <w:u w:val="single"/>
        </w:rPr>
        <w:t>New Business</w:t>
      </w:r>
    </w:p>
    <w:p w14:paraId="14BC64BB" w14:textId="79E2B6E8" w:rsidR="001A698E" w:rsidRDefault="007F6D8E" w:rsidP="000360C0">
      <w:pPr>
        <w:rPr>
          <w:rFonts w:ascii="Calibri" w:hAnsi="Calibri" w:cs="Calibri"/>
          <w:szCs w:val="24"/>
        </w:rPr>
      </w:pPr>
      <w:r>
        <w:rPr>
          <w:rFonts w:ascii="Calibri" w:hAnsi="Calibri" w:cs="Calibri"/>
          <w:szCs w:val="24"/>
        </w:rPr>
        <w:t>There was no new business.</w:t>
      </w:r>
    </w:p>
    <w:p w14:paraId="73FB5619" w14:textId="77777777" w:rsidR="00291C69" w:rsidRPr="00625313" w:rsidRDefault="00291C69" w:rsidP="003F46C8">
      <w:pPr>
        <w:rPr>
          <w:rFonts w:ascii="Calibri" w:hAnsi="Calibri" w:cs="Calibri"/>
          <w:szCs w:val="24"/>
        </w:rPr>
      </w:pPr>
    </w:p>
    <w:p w14:paraId="0C22E3D0" w14:textId="77777777" w:rsidR="000360C0" w:rsidRPr="00625313" w:rsidRDefault="00B36D14" w:rsidP="000360C0">
      <w:pPr>
        <w:rPr>
          <w:rFonts w:ascii="Calibri" w:hAnsi="Calibri" w:cs="Calibri"/>
          <w:b/>
          <w:szCs w:val="24"/>
          <w:u w:val="single"/>
        </w:rPr>
      </w:pPr>
      <w:r w:rsidRPr="00625313">
        <w:rPr>
          <w:rFonts w:ascii="Calibri" w:hAnsi="Calibri" w:cs="Calibri"/>
          <w:b/>
          <w:szCs w:val="24"/>
          <w:u w:val="single"/>
        </w:rPr>
        <w:t>A</w:t>
      </w:r>
      <w:r w:rsidR="006B08E8" w:rsidRPr="00625313">
        <w:rPr>
          <w:rFonts w:ascii="Calibri" w:hAnsi="Calibri" w:cs="Calibri"/>
          <w:b/>
          <w:szCs w:val="24"/>
          <w:u w:val="single"/>
        </w:rPr>
        <w:t>djournment</w:t>
      </w:r>
    </w:p>
    <w:p w14:paraId="318A573D" w14:textId="301FF9D8" w:rsidR="000360C0" w:rsidRPr="00625313" w:rsidRDefault="000360C0" w:rsidP="000360C0">
      <w:pPr>
        <w:rPr>
          <w:rFonts w:ascii="Calibri" w:hAnsi="Calibri" w:cs="Calibri"/>
          <w:szCs w:val="24"/>
        </w:rPr>
      </w:pPr>
      <w:r w:rsidRPr="00625313">
        <w:rPr>
          <w:rFonts w:ascii="Calibri" w:hAnsi="Calibri" w:cs="Calibri"/>
          <w:szCs w:val="24"/>
        </w:rPr>
        <w:t xml:space="preserve">There being no further business to discuss, </w:t>
      </w:r>
      <w:r w:rsidR="00013FAC" w:rsidRPr="00625313">
        <w:rPr>
          <w:rFonts w:ascii="Calibri" w:hAnsi="Calibri" w:cs="Calibri"/>
          <w:szCs w:val="24"/>
        </w:rPr>
        <w:t xml:space="preserve">a motion to adjourn the meeting was made by Trustee </w:t>
      </w:r>
      <w:r w:rsidR="0017413A">
        <w:rPr>
          <w:rFonts w:ascii="Calibri" w:hAnsi="Calibri" w:cs="Calibri"/>
          <w:szCs w:val="24"/>
        </w:rPr>
        <w:t>Kalinowski</w:t>
      </w:r>
      <w:r w:rsidR="001A698E">
        <w:rPr>
          <w:rFonts w:ascii="Calibri" w:hAnsi="Calibri" w:cs="Calibri"/>
          <w:szCs w:val="24"/>
        </w:rPr>
        <w:t xml:space="preserve"> </w:t>
      </w:r>
      <w:r w:rsidR="00013FAC" w:rsidRPr="00625313">
        <w:rPr>
          <w:rFonts w:ascii="Calibri" w:hAnsi="Calibri" w:cs="Calibri"/>
          <w:szCs w:val="24"/>
        </w:rPr>
        <w:t xml:space="preserve">and seconded by Trustee </w:t>
      </w:r>
      <w:r w:rsidR="0017413A">
        <w:rPr>
          <w:rFonts w:ascii="Calibri" w:hAnsi="Calibri" w:cs="Calibri"/>
          <w:szCs w:val="24"/>
        </w:rPr>
        <w:t>Andrew</w:t>
      </w:r>
      <w:r w:rsidR="00211E01" w:rsidRPr="00625313">
        <w:rPr>
          <w:rFonts w:ascii="Calibri" w:hAnsi="Calibri" w:cs="Calibri"/>
          <w:szCs w:val="24"/>
        </w:rPr>
        <w:t>.</w:t>
      </w:r>
      <w:r w:rsidR="009870D6" w:rsidRPr="00625313">
        <w:rPr>
          <w:rFonts w:ascii="Calibri" w:hAnsi="Calibri" w:cs="Calibri"/>
          <w:szCs w:val="24"/>
        </w:rPr>
        <w:t xml:space="preserve"> </w:t>
      </w:r>
      <w:r w:rsidR="00013FAC" w:rsidRPr="00625313">
        <w:rPr>
          <w:rFonts w:ascii="Calibri" w:hAnsi="Calibri" w:cs="Calibri"/>
          <w:szCs w:val="24"/>
        </w:rPr>
        <w:t xml:space="preserve"> All in favor. T</w:t>
      </w:r>
      <w:r w:rsidRPr="00625313">
        <w:rPr>
          <w:rFonts w:ascii="Calibri" w:hAnsi="Calibri" w:cs="Calibri"/>
          <w:szCs w:val="24"/>
        </w:rPr>
        <w:t xml:space="preserve">he meeting of the North Barrington Board of Trustees was adjourned at </w:t>
      </w:r>
      <w:r w:rsidR="001A698E">
        <w:rPr>
          <w:rFonts w:ascii="Calibri" w:hAnsi="Calibri" w:cs="Calibri"/>
          <w:szCs w:val="24"/>
        </w:rPr>
        <w:t>8:</w:t>
      </w:r>
      <w:r w:rsidR="007F6D8E">
        <w:rPr>
          <w:rFonts w:ascii="Calibri" w:hAnsi="Calibri" w:cs="Calibri"/>
          <w:szCs w:val="24"/>
        </w:rPr>
        <w:t>46</w:t>
      </w:r>
      <w:r w:rsidR="001A698E">
        <w:rPr>
          <w:rFonts w:ascii="Calibri" w:hAnsi="Calibri" w:cs="Calibri"/>
          <w:szCs w:val="24"/>
        </w:rPr>
        <w:t xml:space="preserve"> pm</w:t>
      </w:r>
      <w:r w:rsidR="000346CA" w:rsidRPr="00625313">
        <w:rPr>
          <w:rFonts w:ascii="Calibri" w:hAnsi="Calibri" w:cs="Calibri"/>
          <w:szCs w:val="24"/>
        </w:rPr>
        <w:t>.</w:t>
      </w:r>
    </w:p>
    <w:p w14:paraId="23418D3D" w14:textId="77777777" w:rsidR="00FD610A" w:rsidRPr="00625313" w:rsidRDefault="00FD610A" w:rsidP="000360C0">
      <w:pPr>
        <w:rPr>
          <w:rFonts w:ascii="Calibri" w:hAnsi="Calibri" w:cs="Calibri"/>
          <w:szCs w:val="24"/>
        </w:rPr>
      </w:pPr>
    </w:p>
    <w:p w14:paraId="24D41AFA" w14:textId="77777777" w:rsidR="00FD610A" w:rsidRPr="00625313" w:rsidRDefault="00FD610A" w:rsidP="000360C0">
      <w:pPr>
        <w:rPr>
          <w:rFonts w:ascii="Calibri" w:hAnsi="Calibri" w:cs="Calibri"/>
          <w:szCs w:val="24"/>
        </w:rPr>
      </w:pPr>
      <w:r w:rsidRPr="00625313">
        <w:rPr>
          <w:rFonts w:ascii="Calibri" w:hAnsi="Calibri" w:cs="Calibri"/>
          <w:szCs w:val="24"/>
        </w:rPr>
        <w:t>Submitted by,</w:t>
      </w:r>
    </w:p>
    <w:p w14:paraId="781BBD09" w14:textId="77777777" w:rsidR="00FD610A" w:rsidRPr="00625313" w:rsidRDefault="00FD610A" w:rsidP="000360C0">
      <w:pPr>
        <w:rPr>
          <w:rFonts w:ascii="Calibri" w:hAnsi="Calibri" w:cs="Calibri"/>
          <w:szCs w:val="24"/>
        </w:rPr>
      </w:pPr>
    </w:p>
    <w:p w14:paraId="5B3008C4" w14:textId="77777777" w:rsidR="00FD610A" w:rsidRPr="00625313" w:rsidRDefault="00FD610A" w:rsidP="000360C0">
      <w:pPr>
        <w:rPr>
          <w:rFonts w:ascii="Calibri" w:hAnsi="Calibri" w:cs="Calibri"/>
          <w:szCs w:val="24"/>
        </w:rPr>
      </w:pPr>
      <w:r w:rsidRPr="00625313">
        <w:rPr>
          <w:rFonts w:ascii="Calibri" w:hAnsi="Calibri" w:cs="Calibri"/>
          <w:szCs w:val="24"/>
        </w:rPr>
        <w:t>_____________________________</w:t>
      </w:r>
    </w:p>
    <w:p w14:paraId="5CCD22D7" w14:textId="22AA8D5B" w:rsidR="000360C0" w:rsidRPr="00625313" w:rsidRDefault="009B4D60" w:rsidP="000360C0">
      <w:pPr>
        <w:rPr>
          <w:rFonts w:ascii="Calibri" w:hAnsi="Calibri" w:cs="Calibri"/>
          <w:szCs w:val="24"/>
        </w:rPr>
      </w:pPr>
      <w:r>
        <w:rPr>
          <w:rFonts w:ascii="Calibri" w:hAnsi="Calibri" w:cs="Calibri"/>
          <w:szCs w:val="24"/>
        </w:rPr>
        <w:t>Shannon Andrews,</w:t>
      </w:r>
      <w:r w:rsidR="00FD610A" w:rsidRPr="00625313">
        <w:rPr>
          <w:rFonts w:ascii="Calibri" w:hAnsi="Calibri" w:cs="Calibri"/>
          <w:szCs w:val="24"/>
        </w:rPr>
        <w:t xml:space="preserve"> </w:t>
      </w:r>
      <w:r w:rsidR="000360C0" w:rsidRPr="00625313">
        <w:rPr>
          <w:rFonts w:ascii="Calibri" w:hAnsi="Calibri" w:cs="Calibri"/>
          <w:szCs w:val="24"/>
        </w:rPr>
        <w:t>Village Clerk</w:t>
      </w:r>
    </w:p>
    <w:sectPr w:rsidR="000360C0" w:rsidRPr="00625313" w:rsidSect="006C1259">
      <w:headerReference w:type="default" r:id="rId8"/>
      <w:footerReference w:type="default" r:id="rId9"/>
      <w:pgSz w:w="12240" w:h="15840"/>
      <w:pgMar w:top="261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022B30" w14:textId="77777777" w:rsidR="00906936" w:rsidRDefault="00906936" w:rsidP="00AD336B">
      <w:r>
        <w:separator/>
      </w:r>
    </w:p>
  </w:endnote>
  <w:endnote w:type="continuationSeparator" w:id="0">
    <w:p w14:paraId="5A3757A6" w14:textId="77777777" w:rsidR="00906936" w:rsidRDefault="00906936" w:rsidP="00AD3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Helvetica Neue">
    <w:altName w:val="Arial"/>
    <w:charset w:val="00"/>
    <w:family w:val="roman"/>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0E836" w14:textId="77777777" w:rsidR="00953B62" w:rsidRDefault="00953B62">
    <w:pPr>
      <w:pStyle w:val="Footer"/>
      <w:jc w:val="center"/>
    </w:pPr>
    <w:r>
      <w:fldChar w:fldCharType="begin"/>
    </w:r>
    <w:r>
      <w:instrText xml:space="preserve"> PAGE   \* MERGEFORMAT </w:instrText>
    </w:r>
    <w:r>
      <w:fldChar w:fldCharType="separate"/>
    </w:r>
    <w:r>
      <w:rPr>
        <w:noProof/>
      </w:rPr>
      <w:t>2</w:t>
    </w:r>
    <w:r>
      <w:rPr>
        <w:noProof/>
      </w:rPr>
      <w:fldChar w:fldCharType="end"/>
    </w:r>
  </w:p>
  <w:p w14:paraId="78793389" w14:textId="77777777" w:rsidR="00953B62" w:rsidRDefault="00953B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8E553" w14:textId="77777777" w:rsidR="00906936" w:rsidRDefault="00906936" w:rsidP="00AD336B">
      <w:r>
        <w:separator/>
      </w:r>
    </w:p>
  </w:footnote>
  <w:footnote w:type="continuationSeparator" w:id="0">
    <w:p w14:paraId="592E9C8E" w14:textId="77777777" w:rsidR="00906936" w:rsidRDefault="00906936" w:rsidP="00AD3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7D59C" w14:textId="77777777" w:rsidR="00633CBB" w:rsidRPr="006420D6" w:rsidRDefault="009C1467" w:rsidP="00AD336B">
    <w:pPr>
      <w:jc w:val="center"/>
      <w:rPr>
        <w:rFonts w:ascii="Calibri" w:hAnsi="Calibri" w:cs="Calibri"/>
        <w:b/>
        <w:sz w:val="36"/>
        <w:szCs w:val="36"/>
      </w:rPr>
    </w:pPr>
    <w:r w:rsidRPr="006420D6">
      <w:rPr>
        <w:rFonts w:ascii="Calibri" w:hAnsi="Calibri" w:cs="Calibri"/>
        <w:b/>
        <w:noProof/>
        <w:sz w:val="40"/>
        <w:szCs w:val="40"/>
      </w:rPr>
      <mc:AlternateContent>
        <mc:Choice Requires="wps">
          <w:drawing>
            <wp:anchor distT="0" distB="0" distL="114300" distR="114300" simplePos="0" relativeHeight="251657728" behindDoc="0" locked="0" layoutInCell="1" allowOverlap="1" wp14:anchorId="3853E2BD" wp14:editId="052E3DF6">
              <wp:simplePos x="0" y="0"/>
              <wp:positionH relativeFrom="column">
                <wp:posOffset>2990850</wp:posOffset>
              </wp:positionH>
              <wp:positionV relativeFrom="paragraph">
                <wp:posOffset>-38100</wp:posOffset>
              </wp:positionV>
              <wp:extent cx="0" cy="383540"/>
              <wp:effectExtent l="57150" t="19050" r="57150" b="698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83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8A3A2" id="Line 1"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3pt" to="235.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">
              <v:stroke endarrow="block"/>
            </v:line>
          </w:pict>
        </mc:Fallback>
      </mc:AlternateContent>
    </w:r>
    <w:r w:rsidR="00633CBB" w:rsidRPr="006420D6">
      <w:rPr>
        <w:rFonts w:ascii="Calibri" w:hAnsi="Calibri" w:cs="Calibri"/>
        <w:b/>
        <w:sz w:val="36"/>
        <w:szCs w:val="36"/>
      </w:rPr>
      <w:t xml:space="preserve">VILLAGE OF </w:t>
    </w:r>
    <w:proofErr w:type="gramStart"/>
    <w:r w:rsidR="00633CBB" w:rsidRPr="006420D6">
      <w:rPr>
        <w:rFonts w:ascii="Calibri" w:hAnsi="Calibri" w:cs="Calibri"/>
        <w:b/>
        <w:sz w:val="36"/>
        <w:szCs w:val="36"/>
      </w:rPr>
      <w:t>NORTH  BARRINGTON</w:t>
    </w:r>
    <w:proofErr w:type="gramEnd"/>
  </w:p>
  <w:p w14:paraId="1A7A84E3" w14:textId="77777777" w:rsidR="00633CBB" w:rsidRPr="006420D6" w:rsidRDefault="00633CBB" w:rsidP="00AD336B">
    <w:pPr>
      <w:autoSpaceDE w:val="0"/>
      <w:autoSpaceDN w:val="0"/>
      <w:adjustRightInd w:val="0"/>
      <w:jc w:val="center"/>
      <w:rPr>
        <w:rFonts w:ascii="Calibri" w:hAnsi="Calibri" w:cs="Calibri"/>
        <w:b/>
        <w:bCs/>
        <w:sz w:val="28"/>
        <w:szCs w:val="28"/>
      </w:rPr>
    </w:pPr>
    <w:r w:rsidRPr="006420D6">
      <w:rPr>
        <w:rFonts w:ascii="Calibri" w:hAnsi="Calibri" w:cs="Calibri"/>
        <w:b/>
        <w:bCs/>
        <w:sz w:val="28"/>
        <w:szCs w:val="28"/>
      </w:rPr>
      <w:t>PRESIDENT AND BOARD OF TRUSTEES</w:t>
    </w:r>
  </w:p>
  <w:p w14:paraId="6948A951" w14:textId="77777777" w:rsidR="00633CBB" w:rsidRPr="006420D6" w:rsidRDefault="00633CBB" w:rsidP="00AD336B">
    <w:pPr>
      <w:tabs>
        <w:tab w:val="center" w:pos="5400"/>
        <w:tab w:val="left" w:pos="8730"/>
      </w:tabs>
      <w:autoSpaceDE w:val="0"/>
      <w:autoSpaceDN w:val="0"/>
      <w:adjustRightInd w:val="0"/>
      <w:jc w:val="center"/>
      <w:rPr>
        <w:rFonts w:ascii="Calibri" w:hAnsi="Calibri" w:cs="Calibri"/>
        <w:b/>
        <w:bCs/>
        <w:sz w:val="28"/>
        <w:szCs w:val="28"/>
      </w:rPr>
    </w:pPr>
    <w:r w:rsidRPr="006420D6">
      <w:rPr>
        <w:rFonts w:ascii="Calibri" w:hAnsi="Calibri" w:cs="Calibri"/>
        <w:b/>
        <w:bCs/>
        <w:sz w:val="28"/>
        <w:szCs w:val="28"/>
      </w:rPr>
      <w:t xml:space="preserve">MEETING </w:t>
    </w:r>
    <w:r>
      <w:rPr>
        <w:rFonts w:ascii="Calibri" w:hAnsi="Calibri" w:cs="Calibri"/>
        <w:b/>
        <w:bCs/>
        <w:sz w:val="28"/>
        <w:szCs w:val="28"/>
      </w:rPr>
      <w:t>MINUTES</w:t>
    </w:r>
  </w:p>
  <w:p w14:paraId="239472C0" w14:textId="05F5D755" w:rsidR="00633CBB" w:rsidRPr="00D36C47" w:rsidRDefault="00633CBB" w:rsidP="00D36C47">
    <w:pPr>
      <w:autoSpaceDE w:val="0"/>
      <w:autoSpaceDN w:val="0"/>
      <w:adjustRightInd w:val="0"/>
      <w:jc w:val="center"/>
      <w:rPr>
        <w:rFonts w:ascii="Calibri" w:hAnsi="Calibri" w:cs="Calibri"/>
        <w:b/>
        <w:sz w:val="28"/>
        <w:szCs w:val="28"/>
      </w:rPr>
    </w:pPr>
    <w:r w:rsidRPr="006420D6">
      <w:rPr>
        <w:rFonts w:ascii="Calibri" w:hAnsi="Calibri" w:cs="Calibri"/>
        <w:b/>
        <w:sz w:val="28"/>
        <w:szCs w:val="28"/>
      </w:rPr>
      <w:t xml:space="preserve">Wednesday, </w:t>
    </w:r>
    <w:r w:rsidR="00820500">
      <w:rPr>
        <w:rFonts w:ascii="Calibri" w:hAnsi="Calibri" w:cs="Calibri"/>
        <w:b/>
        <w:sz w:val="28"/>
        <w:szCs w:val="28"/>
      </w:rPr>
      <w:t>April 15</w:t>
    </w:r>
    <w:r w:rsidR="008B02D8">
      <w:rPr>
        <w:rFonts w:ascii="Calibri" w:hAnsi="Calibri" w:cs="Calibri"/>
        <w:b/>
        <w:sz w:val="28"/>
        <w:szCs w:val="28"/>
      </w:rPr>
      <w:t>, 2020</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C2C3A"/>
    <w:multiLevelType w:val="hybridMultilevel"/>
    <w:tmpl w:val="13B0AE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C62C6"/>
    <w:multiLevelType w:val="hybridMultilevel"/>
    <w:tmpl w:val="20A01C28"/>
    <w:lvl w:ilvl="0" w:tplc="CB0AEF5C">
      <w:start w:val="2"/>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787336"/>
    <w:multiLevelType w:val="hybridMultilevel"/>
    <w:tmpl w:val="3B6C27E6"/>
    <w:lvl w:ilvl="0" w:tplc="0409000F">
      <w:start w:val="1"/>
      <w:numFmt w:val="decimal"/>
      <w:lvlText w:val="%1."/>
      <w:lvlJc w:val="left"/>
      <w:pPr>
        <w:ind w:left="720" w:hanging="360"/>
      </w:pPr>
    </w:lvl>
    <w:lvl w:ilvl="1" w:tplc="9C7258D8">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92BFE"/>
    <w:multiLevelType w:val="hybridMultilevel"/>
    <w:tmpl w:val="8C9CDF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2D69F1"/>
    <w:multiLevelType w:val="hybridMultilevel"/>
    <w:tmpl w:val="19E238CE"/>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C90F29"/>
    <w:multiLevelType w:val="hybridMultilevel"/>
    <w:tmpl w:val="6D826B7C"/>
    <w:lvl w:ilvl="0" w:tplc="04090015">
      <w:start w:val="1"/>
      <w:numFmt w:val="upperLetter"/>
      <w:lvlText w:val="%1."/>
      <w:lvlJc w:val="left"/>
      <w:pPr>
        <w:ind w:left="36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50F470C7"/>
    <w:multiLevelType w:val="hybridMultilevel"/>
    <w:tmpl w:val="84343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474B19"/>
    <w:multiLevelType w:val="hybridMultilevel"/>
    <w:tmpl w:val="845E894E"/>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FE2EC4"/>
    <w:multiLevelType w:val="hybridMultilevel"/>
    <w:tmpl w:val="894C9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933171"/>
    <w:multiLevelType w:val="hybridMultilevel"/>
    <w:tmpl w:val="3DB232F2"/>
    <w:lvl w:ilvl="0" w:tplc="0409000F">
      <w:start w:val="1"/>
      <w:numFmt w:val="decimal"/>
      <w:lvlText w:val="%1."/>
      <w:lvlJc w:val="left"/>
      <w:pPr>
        <w:ind w:left="720" w:hanging="360"/>
      </w:pPr>
    </w:lvl>
    <w:lvl w:ilvl="1" w:tplc="CB0AEF5C">
      <w:start w:val="2"/>
      <w:numFmt w:val="upperLetter"/>
      <w:lvlText w:val="%2."/>
      <w:lvlJc w:val="left"/>
      <w:pPr>
        <w:ind w:left="72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495B66"/>
    <w:multiLevelType w:val="hybridMultilevel"/>
    <w:tmpl w:val="641638CC"/>
    <w:lvl w:ilvl="0" w:tplc="49FA60A2">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C00191"/>
    <w:multiLevelType w:val="hybridMultilevel"/>
    <w:tmpl w:val="C8E242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F54C76"/>
    <w:multiLevelType w:val="multilevel"/>
    <w:tmpl w:val="0A664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DC4407B"/>
    <w:multiLevelType w:val="hybridMultilevel"/>
    <w:tmpl w:val="D974D404"/>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296E32"/>
    <w:multiLevelType w:val="hybridMultilevel"/>
    <w:tmpl w:val="AA24B474"/>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9C2A3D"/>
    <w:multiLevelType w:val="hybridMultilevel"/>
    <w:tmpl w:val="22A20B2C"/>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A628C2"/>
    <w:multiLevelType w:val="hybridMultilevel"/>
    <w:tmpl w:val="9148133C"/>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3"/>
  </w:num>
  <w:num w:numId="6">
    <w:abstractNumId w:val="16"/>
  </w:num>
  <w:num w:numId="7">
    <w:abstractNumId w:val="14"/>
  </w:num>
  <w:num w:numId="8">
    <w:abstractNumId w:val="4"/>
  </w:num>
  <w:num w:numId="9">
    <w:abstractNumId w:val="7"/>
  </w:num>
  <w:num w:numId="10">
    <w:abstractNumId w:val="3"/>
  </w:num>
  <w:num w:numId="11">
    <w:abstractNumId w:val="10"/>
  </w:num>
  <w:num w:numId="12">
    <w:abstractNumId w:val="5"/>
  </w:num>
  <w:num w:numId="13">
    <w:abstractNumId w:val="12"/>
  </w:num>
  <w:num w:numId="14">
    <w:abstractNumId w:val="11"/>
  </w:num>
  <w:num w:numId="15">
    <w:abstractNumId w:val="1"/>
  </w:num>
  <w:num w:numId="16">
    <w:abstractNumId w:val="6"/>
  </w:num>
  <w:num w:numId="17">
    <w:abstractNumId w:val="8"/>
  </w:num>
  <w:num w:numId="1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EF3"/>
    <w:rsid w:val="00003BA3"/>
    <w:rsid w:val="00005553"/>
    <w:rsid w:val="0000731D"/>
    <w:rsid w:val="00013FAC"/>
    <w:rsid w:val="0001632D"/>
    <w:rsid w:val="000166B2"/>
    <w:rsid w:val="0002136F"/>
    <w:rsid w:val="00021843"/>
    <w:rsid w:val="00026C36"/>
    <w:rsid w:val="00027B84"/>
    <w:rsid w:val="00030BA6"/>
    <w:rsid w:val="00033889"/>
    <w:rsid w:val="000346CA"/>
    <w:rsid w:val="000360C0"/>
    <w:rsid w:val="0004442E"/>
    <w:rsid w:val="00044E18"/>
    <w:rsid w:val="00046770"/>
    <w:rsid w:val="000521A2"/>
    <w:rsid w:val="00052872"/>
    <w:rsid w:val="000567C4"/>
    <w:rsid w:val="000603DA"/>
    <w:rsid w:val="000615BB"/>
    <w:rsid w:val="00062B20"/>
    <w:rsid w:val="00064B51"/>
    <w:rsid w:val="00064EB8"/>
    <w:rsid w:val="00067623"/>
    <w:rsid w:val="000701E6"/>
    <w:rsid w:val="00071BB6"/>
    <w:rsid w:val="00074194"/>
    <w:rsid w:val="000742C6"/>
    <w:rsid w:val="00074B86"/>
    <w:rsid w:val="0007753E"/>
    <w:rsid w:val="00081C37"/>
    <w:rsid w:val="00086CD3"/>
    <w:rsid w:val="00087252"/>
    <w:rsid w:val="00087AD5"/>
    <w:rsid w:val="00093A6C"/>
    <w:rsid w:val="000A089F"/>
    <w:rsid w:val="000A14DD"/>
    <w:rsid w:val="000A4166"/>
    <w:rsid w:val="000A528F"/>
    <w:rsid w:val="000B0128"/>
    <w:rsid w:val="000B32C3"/>
    <w:rsid w:val="000B5032"/>
    <w:rsid w:val="000B632B"/>
    <w:rsid w:val="000B6FDA"/>
    <w:rsid w:val="000C136A"/>
    <w:rsid w:val="000D055D"/>
    <w:rsid w:val="000D1737"/>
    <w:rsid w:val="000D3E3E"/>
    <w:rsid w:val="000D533E"/>
    <w:rsid w:val="000D5BF3"/>
    <w:rsid w:val="000D7D87"/>
    <w:rsid w:val="000E2800"/>
    <w:rsid w:val="000E5A60"/>
    <w:rsid w:val="000E5EA8"/>
    <w:rsid w:val="000E691C"/>
    <w:rsid w:val="000E6B9D"/>
    <w:rsid w:val="000E718C"/>
    <w:rsid w:val="000E7852"/>
    <w:rsid w:val="000F2E5F"/>
    <w:rsid w:val="000F38A0"/>
    <w:rsid w:val="000F5F55"/>
    <w:rsid w:val="000F6EC9"/>
    <w:rsid w:val="001005AF"/>
    <w:rsid w:val="001014EA"/>
    <w:rsid w:val="00103979"/>
    <w:rsid w:val="00103BDA"/>
    <w:rsid w:val="00103C8C"/>
    <w:rsid w:val="00104BAD"/>
    <w:rsid w:val="0011049B"/>
    <w:rsid w:val="001107D4"/>
    <w:rsid w:val="0011456B"/>
    <w:rsid w:val="00114871"/>
    <w:rsid w:val="00117C1F"/>
    <w:rsid w:val="001245CE"/>
    <w:rsid w:val="00124AA6"/>
    <w:rsid w:val="001256B1"/>
    <w:rsid w:val="00126279"/>
    <w:rsid w:val="00130A03"/>
    <w:rsid w:val="00131341"/>
    <w:rsid w:val="00131557"/>
    <w:rsid w:val="00132010"/>
    <w:rsid w:val="00135F0C"/>
    <w:rsid w:val="00137155"/>
    <w:rsid w:val="00140203"/>
    <w:rsid w:val="00142749"/>
    <w:rsid w:val="001478F9"/>
    <w:rsid w:val="00151DAE"/>
    <w:rsid w:val="00152816"/>
    <w:rsid w:val="0015333E"/>
    <w:rsid w:val="0015382A"/>
    <w:rsid w:val="001540E1"/>
    <w:rsid w:val="001548BC"/>
    <w:rsid w:val="00154988"/>
    <w:rsid w:val="001566B3"/>
    <w:rsid w:val="001577AA"/>
    <w:rsid w:val="0016073A"/>
    <w:rsid w:val="0016133F"/>
    <w:rsid w:val="00161735"/>
    <w:rsid w:val="0017413A"/>
    <w:rsid w:val="001747E4"/>
    <w:rsid w:val="00175110"/>
    <w:rsid w:val="001757E6"/>
    <w:rsid w:val="00176F0D"/>
    <w:rsid w:val="00180FBB"/>
    <w:rsid w:val="00181364"/>
    <w:rsid w:val="0018175E"/>
    <w:rsid w:val="00182C55"/>
    <w:rsid w:val="00184EBE"/>
    <w:rsid w:val="001855B2"/>
    <w:rsid w:val="00186908"/>
    <w:rsid w:val="00193F18"/>
    <w:rsid w:val="001959BC"/>
    <w:rsid w:val="001A06C2"/>
    <w:rsid w:val="001A1105"/>
    <w:rsid w:val="001A1981"/>
    <w:rsid w:val="001A20E1"/>
    <w:rsid w:val="001A2301"/>
    <w:rsid w:val="001A43B6"/>
    <w:rsid w:val="001A5002"/>
    <w:rsid w:val="001A549A"/>
    <w:rsid w:val="001A559D"/>
    <w:rsid w:val="001A698E"/>
    <w:rsid w:val="001A74C1"/>
    <w:rsid w:val="001B13ED"/>
    <w:rsid w:val="001B4E3C"/>
    <w:rsid w:val="001B6842"/>
    <w:rsid w:val="001C2DF1"/>
    <w:rsid w:val="001C6A8A"/>
    <w:rsid w:val="001D0A3B"/>
    <w:rsid w:val="001D1092"/>
    <w:rsid w:val="001D2542"/>
    <w:rsid w:val="001D28CD"/>
    <w:rsid w:val="001D2E16"/>
    <w:rsid w:val="001D6D5B"/>
    <w:rsid w:val="001E143B"/>
    <w:rsid w:val="001E1445"/>
    <w:rsid w:val="001E63CF"/>
    <w:rsid w:val="001F0C50"/>
    <w:rsid w:val="001F32FA"/>
    <w:rsid w:val="001F34FD"/>
    <w:rsid w:val="001F4797"/>
    <w:rsid w:val="001F56A8"/>
    <w:rsid w:val="002004A4"/>
    <w:rsid w:val="0020065B"/>
    <w:rsid w:val="00200EC5"/>
    <w:rsid w:val="002017DF"/>
    <w:rsid w:val="00202D67"/>
    <w:rsid w:val="0020525A"/>
    <w:rsid w:val="002052D6"/>
    <w:rsid w:val="00207B4F"/>
    <w:rsid w:val="00211E01"/>
    <w:rsid w:val="00211E49"/>
    <w:rsid w:val="00214DD4"/>
    <w:rsid w:val="00217698"/>
    <w:rsid w:val="002211B2"/>
    <w:rsid w:val="002221CD"/>
    <w:rsid w:val="00225812"/>
    <w:rsid w:val="00234B9E"/>
    <w:rsid w:val="00243098"/>
    <w:rsid w:val="0025185F"/>
    <w:rsid w:val="002527E0"/>
    <w:rsid w:val="002572FC"/>
    <w:rsid w:val="0026289B"/>
    <w:rsid w:val="00262D7D"/>
    <w:rsid w:val="002703C1"/>
    <w:rsid w:val="00270BC4"/>
    <w:rsid w:val="002715B0"/>
    <w:rsid w:val="00271C3B"/>
    <w:rsid w:val="002727D6"/>
    <w:rsid w:val="00273EA9"/>
    <w:rsid w:val="00275500"/>
    <w:rsid w:val="00276EA2"/>
    <w:rsid w:val="002806A5"/>
    <w:rsid w:val="002817A1"/>
    <w:rsid w:val="00283ECF"/>
    <w:rsid w:val="00284557"/>
    <w:rsid w:val="002850F9"/>
    <w:rsid w:val="00285185"/>
    <w:rsid w:val="00291C69"/>
    <w:rsid w:val="002942B1"/>
    <w:rsid w:val="002947EF"/>
    <w:rsid w:val="002974E4"/>
    <w:rsid w:val="0029792B"/>
    <w:rsid w:val="002A0464"/>
    <w:rsid w:val="002A0FA5"/>
    <w:rsid w:val="002A3C58"/>
    <w:rsid w:val="002A536A"/>
    <w:rsid w:val="002B0F85"/>
    <w:rsid w:val="002B2FA5"/>
    <w:rsid w:val="002B65C7"/>
    <w:rsid w:val="002C0412"/>
    <w:rsid w:val="002C0B14"/>
    <w:rsid w:val="002C19B8"/>
    <w:rsid w:val="002C2706"/>
    <w:rsid w:val="002C4AE2"/>
    <w:rsid w:val="002C6A3D"/>
    <w:rsid w:val="002D139F"/>
    <w:rsid w:val="002D1FCD"/>
    <w:rsid w:val="002D3BD3"/>
    <w:rsid w:val="002D4877"/>
    <w:rsid w:val="002D54AF"/>
    <w:rsid w:val="002E16E0"/>
    <w:rsid w:val="002E755A"/>
    <w:rsid w:val="002F1CAB"/>
    <w:rsid w:val="002F1E32"/>
    <w:rsid w:val="002F3632"/>
    <w:rsid w:val="002F5301"/>
    <w:rsid w:val="002F6B4A"/>
    <w:rsid w:val="002F78B6"/>
    <w:rsid w:val="00301295"/>
    <w:rsid w:val="00304AEE"/>
    <w:rsid w:val="00306E4C"/>
    <w:rsid w:val="003121C1"/>
    <w:rsid w:val="003134AC"/>
    <w:rsid w:val="00316D05"/>
    <w:rsid w:val="00316F68"/>
    <w:rsid w:val="0031770C"/>
    <w:rsid w:val="00320DF9"/>
    <w:rsid w:val="00323552"/>
    <w:rsid w:val="003235E1"/>
    <w:rsid w:val="00327A5C"/>
    <w:rsid w:val="00330A0A"/>
    <w:rsid w:val="00332A33"/>
    <w:rsid w:val="00333D34"/>
    <w:rsid w:val="0033434E"/>
    <w:rsid w:val="00345BC0"/>
    <w:rsid w:val="003468FD"/>
    <w:rsid w:val="00351F59"/>
    <w:rsid w:val="003549CD"/>
    <w:rsid w:val="00354BF3"/>
    <w:rsid w:val="00354C75"/>
    <w:rsid w:val="0035572B"/>
    <w:rsid w:val="00361A21"/>
    <w:rsid w:val="00363D3A"/>
    <w:rsid w:val="00364C6E"/>
    <w:rsid w:val="003659F8"/>
    <w:rsid w:val="00370094"/>
    <w:rsid w:val="00372DF9"/>
    <w:rsid w:val="0037402C"/>
    <w:rsid w:val="00375ACC"/>
    <w:rsid w:val="0038375A"/>
    <w:rsid w:val="003924C5"/>
    <w:rsid w:val="00393BE0"/>
    <w:rsid w:val="003957F0"/>
    <w:rsid w:val="00395FAD"/>
    <w:rsid w:val="00396D4A"/>
    <w:rsid w:val="00397F74"/>
    <w:rsid w:val="003A2A92"/>
    <w:rsid w:val="003A39E0"/>
    <w:rsid w:val="003A431D"/>
    <w:rsid w:val="003B656A"/>
    <w:rsid w:val="003B66BA"/>
    <w:rsid w:val="003B7EA1"/>
    <w:rsid w:val="003C03E5"/>
    <w:rsid w:val="003C0530"/>
    <w:rsid w:val="003C1CF6"/>
    <w:rsid w:val="003C2177"/>
    <w:rsid w:val="003C27A5"/>
    <w:rsid w:val="003C3171"/>
    <w:rsid w:val="003C35DD"/>
    <w:rsid w:val="003C3BC1"/>
    <w:rsid w:val="003C7DFB"/>
    <w:rsid w:val="003D0113"/>
    <w:rsid w:val="003D08A4"/>
    <w:rsid w:val="003D1E4E"/>
    <w:rsid w:val="003D2A40"/>
    <w:rsid w:val="003D5577"/>
    <w:rsid w:val="003D6281"/>
    <w:rsid w:val="003D6667"/>
    <w:rsid w:val="003D6F9A"/>
    <w:rsid w:val="003E0774"/>
    <w:rsid w:val="003E26EC"/>
    <w:rsid w:val="003E5D3E"/>
    <w:rsid w:val="003E6000"/>
    <w:rsid w:val="003E7522"/>
    <w:rsid w:val="003F0B37"/>
    <w:rsid w:val="003F186E"/>
    <w:rsid w:val="003F2AAA"/>
    <w:rsid w:val="003F4169"/>
    <w:rsid w:val="003F46C8"/>
    <w:rsid w:val="003F75AF"/>
    <w:rsid w:val="0040086C"/>
    <w:rsid w:val="004008C1"/>
    <w:rsid w:val="004049F2"/>
    <w:rsid w:val="00405083"/>
    <w:rsid w:val="004052C9"/>
    <w:rsid w:val="004069C8"/>
    <w:rsid w:val="0041108C"/>
    <w:rsid w:val="004142F7"/>
    <w:rsid w:val="004143A6"/>
    <w:rsid w:val="0041795D"/>
    <w:rsid w:val="00417BAA"/>
    <w:rsid w:val="00420A3D"/>
    <w:rsid w:val="004213F2"/>
    <w:rsid w:val="00421405"/>
    <w:rsid w:val="00425FA9"/>
    <w:rsid w:val="00426325"/>
    <w:rsid w:val="00430C4D"/>
    <w:rsid w:val="00430E26"/>
    <w:rsid w:val="00431D70"/>
    <w:rsid w:val="00432AAF"/>
    <w:rsid w:val="0043300B"/>
    <w:rsid w:val="0043320C"/>
    <w:rsid w:val="00433F74"/>
    <w:rsid w:val="00441CF5"/>
    <w:rsid w:val="00443036"/>
    <w:rsid w:val="00444A54"/>
    <w:rsid w:val="00445C60"/>
    <w:rsid w:val="0045063E"/>
    <w:rsid w:val="00455027"/>
    <w:rsid w:val="00455219"/>
    <w:rsid w:val="00455233"/>
    <w:rsid w:val="00457FD9"/>
    <w:rsid w:val="00460833"/>
    <w:rsid w:val="0046277B"/>
    <w:rsid w:val="00464479"/>
    <w:rsid w:val="00465197"/>
    <w:rsid w:val="00465298"/>
    <w:rsid w:val="00465DC0"/>
    <w:rsid w:val="004676DB"/>
    <w:rsid w:val="00470379"/>
    <w:rsid w:val="00472BE5"/>
    <w:rsid w:val="004748CC"/>
    <w:rsid w:val="00475F03"/>
    <w:rsid w:val="004837F8"/>
    <w:rsid w:val="00483986"/>
    <w:rsid w:val="00485546"/>
    <w:rsid w:val="00486EC6"/>
    <w:rsid w:val="004871E9"/>
    <w:rsid w:val="00496944"/>
    <w:rsid w:val="00497E35"/>
    <w:rsid w:val="004A124C"/>
    <w:rsid w:val="004A33B0"/>
    <w:rsid w:val="004A61AA"/>
    <w:rsid w:val="004B10A7"/>
    <w:rsid w:val="004B1F23"/>
    <w:rsid w:val="004B6253"/>
    <w:rsid w:val="004C0675"/>
    <w:rsid w:val="004C1BD4"/>
    <w:rsid w:val="004C28E1"/>
    <w:rsid w:val="004C387C"/>
    <w:rsid w:val="004D0F75"/>
    <w:rsid w:val="004D18AE"/>
    <w:rsid w:val="004D719C"/>
    <w:rsid w:val="004D7AFF"/>
    <w:rsid w:val="004E0226"/>
    <w:rsid w:val="004E2F28"/>
    <w:rsid w:val="004E44AE"/>
    <w:rsid w:val="004E4B74"/>
    <w:rsid w:val="004E7D0F"/>
    <w:rsid w:val="004F0EDD"/>
    <w:rsid w:val="004F6FF8"/>
    <w:rsid w:val="005003F1"/>
    <w:rsid w:val="00501C49"/>
    <w:rsid w:val="00501FCE"/>
    <w:rsid w:val="005056EA"/>
    <w:rsid w:val="0050618A"/>
    <w:rsid w:val="00507D77"/>
    <w:rsid w:val="00510AC0"/>
    <w:rsid w:val="00510FA7"/>
    <w:rsid w:val="005115F2"/>
    <w:rsid w:val="005123CA"/>
    <w:rsid w:val="00513719"/>
    <w:rsid w:val="005173DF"/>
    <w:rsid w:val="00520005"/>
    <w:rsid w:val="00522CA5"/>
    <w:rsid w:val="00522EA4"/>
    <w:rsid w:val="00526ECA"/>
    <w:rsid w:val="0053266B"/>
    <w:rsid w:val="005367A1"/>
    <w:rsid w:val="00537125"/>
    <w:rsid w:val="00537DBF"/>
    <w:rsid w:val="005408E1"/>
    <w:rsid w:val="00540B0B"/>
    <w:rsid w:val="00542A1D"/>
    <w:rsid w:val="00542B6D"/>
    <w:rsid w:val="00542B90"/>
    <w:rsid w:val="00544DFC"/>
    <w:rsid w:val="0054579F"/>
    <w:rsid w:val="005464A4"/>
    <w:rsid w:val="00546ABA"/>
    <w:rsid w:val="00547815"/>
    <w:rsid w:val="005515A1"/>
    <w:rsid w:val="0055219B"/>
    <w:rsid w:val="00552271"/>
    <w:rsid w:val="00552810"/>
    <w:rsid w:val="005561ED"/>
    <w:rsid w:val="005567DF"/>
    <w:rsid w:val="0055701E"/>
    <w:rsid w:val="00557E17"/>
    <w:rsid w:val="005616B3"/>
    <w:rsid w:val="00562C1A"/>
    <w:rsid w:val="005634B9"/>
    <w:rsid w:val="0056413E"/>
    <w:rsid w:val="0057713E"/>
    <w:rsid w:val="005772F4"/>
    <w:rsid w:val="00577705"/>
    <w:rsid w:val="005823EA"/>
    <w:rsid w:val="00585779"/>
    <w:rsid w:val="00586A0A"/>
    <w:rsid w:val="005877D0"/>
    <w:rsid w:val="00594EC0"/>
    <w:rsid w:val="00597745"/>
    <w:rsid w:val="005A0006"/>
    <w:rsid w:val="005A21E0"/>
    <w:rsid w:val="005A2423"/>
    <w:rsid w:val="005A3199"/>
    <w:rsid w:val="005A362C"/>
    <w:rsid w:val="005A5827"/>
    <w:rsid w:val="005A74B1"/>
    <w:rsid w:val="005A7BB8"/>
    <w:rsid w:val="005B12A6"/>
    <w:rsid w:val="005B23EF"/>
    <w:rsid w:val="005B3752"/>
    <w:rsid w:val="005B3AD9"/>
    <w:rsid w:val="005B6845"/>
    <w:rsid w:val="005C0FAC"/>
    <w:rsid w:val="005C4EBA"/>
    <w:rsid w:val="005C5E5F"/>
    <w:rsid w:val="005C644B"/>
    <w:rsid w:val="005C6FD2"/>
    <w:rsid w:val="005C78DA"/>
    <w:rsid w:val="005C7EDC"/>
    <w:rsid w:val="005D09CF"/>
    <w:rsid w:val="005D461D"/>
    <w:rsid w:val="005D4FC4"/>
    <w:rsid w:val="005D6BF5"/>
    <w:rsid w:val="005E1FFA"/>
    <w:rsid w:val="005E2458"/>
    <w:rsid w:val="005E3076"/>
    <w:rsid w:val="005F245C"/>
    <w:rsid w:val="005F276A"/>
    <w:rsid w:val="005F6029"/>
    <w:rsid w:val="005F689F"/>
    <w:rsid w:val="005F7517"/>
    <w:rsid w:val="005F7AA5"/>
    <w:rsid w:val="0060059D"/>
    <w:rsid w:val="00600DC9"/>
    <w:rsid w:val="00600EED"/>
    <w:rsid w:val="00601484"/>
    <w:rsid w:val="00603398"/>
    <w:rsid w:val="006040FA"/>
    <w:rsid w:val="00604685"/>
    <w:rsid w:val="00606304"/>
    <w:rsid w:val="0061137A"/>
    <w:rsid w:val="0061292C"/>
    <w:rsid w:val="00612A80"/>
    <w:rsid w:val="00615688"/>
    <w:rsid w:val="00616400"/>
    <w:rsid w:val="00616FEE"/>
    <w:rsid w:val="006177B1"/>
    <w:rsid w:val="00617CBF"/>
    <w:rsid w:val="00617E4C"/>
    <w:rsid w:val="0062172F"/>
    <w:rsid w:val="00622CE9"/>
    <w:rsid w:val="00625313"/>
    <w:rsid w:val="00626A41"/>
    <w:rsid w:val="0062768E"/>
    <w:rsid w:val="0063070E"/>
    <w:rsid w:val="006312FC"/>
    <w:rsid w:val="00632AB7"/>
    <w:rsid w:val="00633CBB"/>
    <w:rsid w:val="00635629"/>
    <w:rsid w:val="00635BF3"/>
    <w:rsid w:val="00636CA5"/>
    <w:rsid w:val="006373C3"/>
    <w:rsid w:val="00640CD3"/>
    <w:rsid w:val="006420D6"/>
    <w:rsid w:val="0064453F"/>
    <w:rsid w:val="00644BC7"/>
    <w:rsid w:val="00646D7F"/>
    <w:rsid w:val="00655D8A"/>
    <w:rsid w:val="00656E12"/>
    <w:rsid w:val="00657930"/>
    <w:rsid w:val="006600A6"/>
    <w:rsid w:val="0066097B"/>
    <w:rsid w:val="00666AA7"/>
    <w:rsid w:val="00666B41"/>
    <w:rsid w:val="006678F2"/>
    <w:rsid w:val="00671679"/>
    <w:rsid w:val="00674623"/>
    <w:rsid w:val="006749D0"/>
    <w:rsid w:val="0067578B"/>
    <w:rsid w:val="006775A4"/>
    <w:rsid w:val="0068192C"/>
    <w:rsid w:val="006850BD"/>
    <w:rsid w:val="00693348"/>
    <w:rsid w:val="00694513"/>
    <w:rsid w:val="006A487A"/>
    <w:rsid w:val="006A5533"/>
    <w:rsid w:val="006A7ADE"/>
    <w:rsid w:val="006A7E6F"/>
    <w:rsid w:val="006A7F76"/>
    <w:rsid w:val="006B08E8"/>
    <w:rsid w:val="006B1C69"/>
    <w:rsid w:val="006C1259"/>
    <w:rsid w:val="006C257F"/>
    <w:rsid w:val="006C2F46"/>
    <w:rsid w:val="006C3B83"/>
    <w:rsid w:val="006C5622"/>
    <w:rsid w:val="006D2405"/>
    <w:rsid w:val="006D30E3"/>
    <w:rsid w:val="006D5713"/>
    <w:rsid w:val="006D7997"/>
    <w:rsid w:val="006E2D35"/>
    <w:rsid w:val="006E359A"/>
    <w:rsid w:val="006E449F"/>
    <w:rsid w:val="006E5981"/>
    <w:rsid w:val="006E5AB9"/>
    <w:rsid w:val="006E662C"/>
    <w:rsid w:val="006E6A2A"/>
    <w:rsid w:val="006F17E9"/>
    <w:rsid w:val="006F4D34"/>
    <w:rsid w:val="00701DF0"/>
    <w:rsid w:val="00703833"/>
    <w:rsid w:val="00704761"/>
    <w:rsid w:val="0070521E"/>
    <w:rsid w:val="007052D2"/>
    <w:rsid w:val="007054A7"/>
    <w:rsid w:val="00706E9E"/>
    <w:rsid w:val="00714251"/>
    <w:rsid w:val="0071451A"/>
    <w:rsid w:val="00715165"/>
    <w:rsid w:val="00716073"/>
    <w:rsid w:val="00716083"/>
    <w:rsid w:val="007175CE"/>
    <w:rsid w:val="00717C29"/>
    <w:rsid w:val="00721C0F"/>
    <w:rsid w:val="00721E15"/>
    <w:rsid w:val="00723668"/>
    <w:rsid w:val="00723711"/>
    <w:rsid w:val="00724ACF"/>
    <w:rsid w:val="00725ECD"/>
    <w:rsid w:val="00731790"/>
    <w:rsid w:val="0073569E"/>
    <w:rsid w:val="00735F52"/>
    <w:rsid w:val="00737CC8"/>
    <w:rsid w:val="0074156B"/>
    <w:rsid w:val="007424D2"/>
    <w:rsid w:val="007461D9"/>
    <w:rsid w:val="00746507"/>
    <w:rsid w:val="00746914"/>
    <w:rsid w:val="007477E8"/>
    <w:rsid w:val="00751A56"/>
    <w:rsid w:val="00752C38"/>
    <w:rsid w:val="00755002"/>
    <w:rsid w:val="0075702B"/>
    <w:rsid w:val="0075738F"/>
    <w:rsid w:val="00760B8C"/>
    <w:rsid w:val="00761D1F"/>
    <w:rsid w:val="00765406"/>
    <w:rsid w:val="007711AC"/>
    <w:rsid w:val="007746A8"/>
    <w:rsid w:val="007758D2"/>
    <w:rsid w:val="007772D1"/>
    <w:rsid w:val="00781841"/>
    <w:rsid w:val="00782CD4"/>
    <w:rsid w:val="007861B1"/>
    <w:rsid w:val="0078643A"/>
    <w:rsid w:val="00787ECC"/>
    <w:rsid w:val="007927FA"/>
    <w:rsid w:val="007947DF"/>
    <w:rsid w:val="007A0E9D"/>
    <w:rsid w:val="007A0F5E"/>
    <w:rsid w:val="007A46D3"/>
    <w:rsid w:val="007A5047"/>
    <w:rsid w:val="007B0766"/>
    <w:rsid w:val="007B0983"/>
    <w:rsid w:val="007B115E"/>
    <w:rsid w:val="007B11F4"/>
    <w:rsid w:val="007B3E40"/>
    <w:rsid w:val="007B4A18"/>
    <w:rsid w:val="007B5597"/>
    <w:rsid w:val="007B724E"/>
    <w:rsid w:val="007B743F"/>
    <w:rsid w:val="007C05A8"/>
    <w:rsid w:val="007C0FD2"/>
    <w:rsid w:val="007C205C"/>
    <w:rsid w:val="007C680A"/>
    <w:rsid w:val="007C73B2"/>
    <w:rsid w:val="007D3C42"/>
    <w:rsid w:val="007D441C"/>
    <w:rsid w:val="007D4834"/>
    <w:rsid w:val="007D575C"/>
    <w:rsid w:val="007D5D6C"/>
    <w:rsid w:val="007D6CBB"/>
    <w:rsid w:val="007E2F92"/>
    <w:rsid w:val="007E5A3C"/>
    <w:rsid w:val="007E7E15"/>
    <w:rsid w:val="007F089C"/>
    <w:rsid w:val="007F0EC0"/>
    <w:rsid w:val="007F19DF"/>
    <w:rsid w:val="007F27F6"/>
    <w:rsid w:val="007F52E9"/>
    <w:rsid w:val="007F6D8E"/>
    <w:rsid w:val="007F7F61"/>
    <w:rsid w:val="00800584"/>
    <w:rsid w:val="00802C99"/>
    <w:rsid w:val="00802E3A"/>
    <w:rsid w:val="008032A9"/>
    <w:rsid w:val="00804B01"/>
    <w:rsid w:val="008054E9"/>
    <w:rsid w:val="008060C3"/>
    <w:rsid w:val="008077DD"/>
    <w:rsid w:val="0081321D"/>
    <w:rsid w:val="00814021"/>
    <w:rsid w:val="00814510"/>
    <w:rsid w:val="008162AA"/>
    <w:rsid w:val="00816D21"/>
    <w:rsid w:val="00820500"/>
    <w:rsid w:val="00821DD7"/>
    <w:rsid w:val="00823AAC"/>
    <w:rsid w:val="008266E8"/>
    <w:rsid w:val="00826AC7"/>
    <w:rsid w:val="008277AC"/>
    <w:rsid w:val="008301E6"/>
    <w:rsid w:val="00830C59"/>
    <w:rsid w:val="00833577"/>
    <w:rsid w:val="00833B46"/>
    <w:rsid w:val="00834785"/>
    <w:rsid w:val="00837414"/>
    <w:rsid w:val="00837C90"/>
    <w:rsid w:val="00837F4B"/>
    <w:rsid w:val="00844E7C"/>
    <w:rsid w:val="008468AF"/>
    <w:rsid w:val="00847A1C"/>
    <w:rsid w:val="00850A14"/>
    <w:rsid w:val="0085276C"/>
    <w:rsid w:val="00852D78"/>
    <w:rsid w:val="008538CC"/>
    <w:rsid w:val="00855937"/>
    <w:rsid w:val="00856F6A"/>
    <w:rsid w:val="0085782F"/>
    <w:rsid w:val="008612E8"/>
    <w:rsid w:val="00861752"/>
    <w:rsid w:val="00862352"/>
    <w:rsid w:val="00862FBB"/>
    <w:rsid w:val="00864F41"/>
    <w:rsid w:val="00866C8B"/>
    <w:rsid w:val="008771D3"/>
    <w:rsid w:val="00877896"/>
    <w:rsid w:val="00882674"/>
    <w:rsid w:val="00884B92"/>
    <w:rsid w:val="0088705A"/>
    <w:rsid w:val="008879C3"/>
    <w:rsid w:val="008929A2"/>
    <w:rsid w:val="0089524F"/>
    <w:rsid w:val="0089587A"/>
    <w:rsid w:val="008967E1"/>
    <w:rsid w:val="008A2C1C"/>
    <w:rsid w:val="008A49D6"/>
    <w:rsid w:val="008A672B"/>
    <w:rsid w:val="008A6DB4"/>
    <w:rsid w:val="008B02D8"/>
    <w:rsid w:val="008B5221"/>
    <w:rsid w:val="008B5B4A"/>
    <w:rsid w:val="008B6B0C"/>
    <w:rsid w:val="008C561B"/>
    <w:rsid w:val="008D09F5"/>
    <w:rsid w:val="008D1EDF"/>
    <w:rsid w:val="008D25FE"/>
    <w:rsid w:val="008D2C46"/>
    <w:rsid w:val="008D2D15"/>
    <w:rsid w:val="008D44A0"/>
    <w:rsid w:val="008D4C77"/>
    <w:rsid w:val="008D7DA4"/>
    <w:rsid w:val="008E0E3A"/>
    <w:rsid w:val="008E2F56"/>
    <w:rsid w:val="008E39FC"/>
    <w:rsid w:val="008E3D61"/>
    <w:rsid w:val="008E3E1D"/>
    <w:rsid w:val="008E46D1"/>
    <w:rsid w:val="008F0CD2"/>
    <w:rsid w:val="008F0D2B"/>
    <w:rsid w:val="008F18B5"/>
    <w:rsid w:val="008F1DAD"/>
    <w:rsid w:val="008F534C"/>
    <w:rsid w:val="008F7BEE"/>
    <w:rsid w:val="009002DB"/>
    <w:rsid w:val="009003E9"/>
    <w:rsid w:val="00903F9E"/>
    <w:rsid w:val="00904255"/>
    <w:rsid w:val="00906936"/>
    <w:rsid w:val="00915BF9"/>
    <w:rsid w:val="00917A7A"/>
    <w:rsid w:val="00921201"/>
    <w:rsid w:val="00922B3A"/>
    <w:rsid w:val="00924EFE"/>
    <w:rsid w:val="00925EC1"/>
    <w:rsid w:val="0092617B"/>
    <w:rsid w:val="009271AC"/>
    <w:rsid w:val="009276B0"/>
    <w:rsid w:val="00930B00"/>
    <w:rsid w:val="00931888"/>
    <w:rsid w:val="009318B6"/>
    <w:rsid w:val="00934800"/>
    <w:rsid w:val="00935213"/>
    <w:rsid w:val="009354D5"/>
    <w:rsid w:val="0093753D"/>
    <w:rsid w:val="00937811"/>
    <w:rsid w:val="0094137D"/>
    <w:rsid w:val="00941A71"/>
    <w:rsid w:val="00942027"/>
    <w:rsid w:val="00942BCF"/>
    <w:rsid w:val="00943528"/>
    <w:rsid w:val="00944933"/>
    <w:rsid w:val="009461E3"/>
    <w:rsid w:val="0095275A"/>
    <w:rsid w:val="009533C8"/>
    <w:rsid w:val="00953B62"/>
    <w:rsid w:val="00954179"/>
    <w:rsid w:val="00955975"/>
    <w:rsid w:val="00961E47"/>
    <w:rsid w:val="00963F56"/>
    <w:rsid w:val="00971252"/>
    <w:rsid w:val="009720FC"/>
    <w:rsid w:val="00976D52"/>
    <w:rsid w:val="00977C8A"/>
    <w:rsid w:val="00980D61"/>
    <w:rsid w:val="00980ECB"/>
    <w:rsid w:val="00981C49"/>
    <w:rsid w:val="00981EBE"/>
    <w:rsid w:val="00982085"/>
    <w:rsid w:val="0098287E"/>
    <w:rsid w:val="009870D6"/>
    <w:rsid w:val="00987BC6"/>
    <w:rsid w:val="00992E44"/>
    <w:rsid w:val="009948F0"/>
    <w:rsid w:val="009968F4"/>
    <w:rsid w:val="00996BBC"/>
    <w:rsid w:val="009978A1"/>
    <w:rsid w:val="009A2EB3"/>
    <w:rsid w:val="009A44E9"/>
    <w:rsid w:val="009B047E"/>
    <w:rsid w:val="009B2A05"/>
    <w:rsid w:val="009B4017"/>
    <w:rsid w:val="009B4D60"/>
    <w:rsid w:val="009B76EE"/>
    <w:rsid w:val="009C1467"/>
    <w:rsid w:val="009C2B6B"/>
    <w:rsid w:val="009C4C92"/>
    <w:rsid w:val="009D0337"/>
    <w:rsid w:val="009D186F"/>
    <w:rsid w:val="009D36E0"/>
    <w:rsid w:val="009D725A"/>
    <w:rsid w:val="009E1A48"/>
    <w:rsid w:val="009E2CC3"/>
    <w:rsid w:val="009E44DE"/>
    <w:rsid w:val="009F1830"/>
    <w:rsid w:val="009F22B2"/>
    <w:rsid w:val="009F2669"/>
    <w:rsid w:val="009F4869"/>
    <w:rsid w:val="009F6053"/>
    <w:rsid w:val="009F7ACA"/>
    <w:rsid w:val="00A00E48"/>
    <w:rsid w:val="00A017D7"/>
    <w:rsid w:val="00A02342"/>
    <w:rsid w:val="00A03E6D"/>
    <w:rsid w:val="00A053B6"/>
    <w:rsid w:val="00A056C7"/>
    <w:rsid w:val="00A05CC3"/>
    <w:rsid w:val="00A10A1F"/>
    <w:rsid w:val="00A11434"/>
    <w:rsid w:val="00A13105"/>
    <w:rsid w:val="00A13BEA"/>
    <w:rsid w:val="00A15042"/>
    <w:rsid w:val="00A159AD"/>
    <w:rsid w:val="00A16B5E"/>
    <w:rsid w:val="00A214F4"/>
    <w:rsid w:val="00A21637"/>
    <w:rsid w:val="00A21A42"/>
    <w:rsid w:val="00A22FC8"/>
    <w:rsid w:val="00A27F78"/>
    <w:rsid w:val="00A30D29"/>
    <w:rsid w:val="00A31E6E"/>
    <w:rsid w:val="00A34C59"/>
    <w:rsid w:val="00A356FD"/>
    <w:rsid w:val="00A35ACB"/>
    <w:rsid w:val="00A400D4"/>
    <w:rsid w:val="00A41C3C"/>
    <w:rsid w:val="00A436CB"/>
    <w:rsid w:val="00A438F2"/>
    <w:rsid w:val="00A44882"/>
    <w:rsid w:val="00A4567A"/>
    <w:rsid w:val="00A47FD8"/>
    <w:rsid w:val="00A5067F"/>
    <w:rsid w:val="00A5135F"/>
    <w:rsid w:val="00A53DBE"/>
    <w:rsid w:val="00A55EF9"/>
    <w:rsid w:val="00A55FFC"/>
    <w:rsid w:val="00A576D5"/>
    <w:rsid w:val="00A6066B"/>
    <w:rsid w:val="00A622FC"/>
    <w:rsid w:val="00A62EFE"/>
    <w:rsid w:val="00A70602"/>
    <w:rsid w:val="00A75866"/>
    <w:rsid w:val="00A813E2"/>
    <w:rsid w:val="00A83BF9"/>
    <w:rsid w:val="00A84CB7"/>
    <w:rsid w:val="00A85D60"/>
    <w:rsid w:val="00A863B1"/>
    <w:rsid w:val="00A917CE"/>
    <w:rsid w:val="00A94ECB"/>
    <w:rsid w:val="00A96669"/>
    <w:rsid w:val="00AA058C"/>
    <w:rsid w:val="00AA3766"/>
    <w:rsid w:val="00AA4271"/>
    <w:rsid w:val="00AA7B1D"/>
    <w:rsid w:val="00AB287E"/>
    <w:rsid w:val="00AB30B2"/>
    <w:rsid w:val="00AB3732"/>
    <w:rsid w:val="00AB4901"/>
    <w:rsid w:val="00AB4C65"/>
    <w:rsid w:val="00AB539E"/>
    <w:rsid w:val="00AB5B28"/>
    <w:rsid w:val="00AB6596"/>
    <w:rsid w:val="00AC6515"/>
    <w:rsid w:val="00AD3249"/>
    <w:rsid w:val="00AD336B"/>
    <w:rsid w:val="00AD42CB"/>
    <w:rsid w:val="00AD61E1"/>
    <w:rsid w:val="00AD665E"/>
    <w:rsid w:val="00AE21B7"/>
    <w:rsid w:val="00AE5250"/>
    <w:rsid w:val="00AE54F3"/>
    <w:rsid w:val="00AF2F47"/>
    <w:rsid w:val="00B03A13"/>
    <w:rsid w:val="00B056E8"/>
    <w:rsid w:val="00B06835"/>
    <w:rsid w:val="00B0705A"/>
    <w:rsid w:val="00B07617"/>
    <w:rsid w:val="00B12C44"/>
    <w:rsid w:val="00B14738"/>
    <w:rsid w:val="00B16129"/>
    <w:rsid w:val="00B162E0"/>
    <w:rsid w:val="00B1725C"/>
    <w:rsid w:val="00B17E80"/>
    <w:rsid w:val="00B20707"/>
    <w:rsid w:val="00B2466C"/>
    <w:rsid w:val="00B26202"/>
    <w:rsid w:val="00B27155"/>
    <w:rsid w:val="00B3040C"/>
    <w:rsid w:val="00B340F0"/>
    <w:rsid w:val="00B366F0"/>
    <w:rsid w:val="00B36D14"/>
    <w:rsid w:val="00B409B2"/>
    <w:rsid w:val="00B4102D"/>
    <w:rsid w:val="00B42BF4"/>
    <w:rsid w:val="00B43683"/>
    <w:rsid w:val="00B46A40"/>
    <w:rsid w:val="00B520E0"/>
    <w:rsid w:val="00B5289A"/>
    <w:rsid w:val="00B52E62"/>
    <w:rsid w:val="00B56155"/>
    <w:rsid w:val="00B60017"/>
    <w:rsid w:val="00B605AB"/>
    <w:rsid w:val="00B63E84"/>
    <w:rsid w:val="00B64C13"/>
    <w:rsid w:val="00B65740"/>
    <w:rsid w:val="00B664F2"/>
    <w:rsid w:val="00B67BB8"/>
    <w:rsid w:val="00B703D1"/>
    <w:rsid w:val="00B7190E"/>
    <w:rsid w:val="00B73D5A"/>
    <w:rsid w:val="00B74418"/>
    <w:rsid w:val="00B7654B"/>
    <w:rsid w:val="00B7707F"/>
    <w:rsid w:val="00B81038"/>
    <w:rsid w:val="00B81842"/>
    <w:rsid w:val="00B83610"/>
    <w:rsid w:val="00B83DE7"/>
    <w:rsid w:val="00B86FC2"/>
    <w:rsid w:val="00B901DF"/>
    <w:rsid w:val="00B90571"/>
    <w:rsid w:val="00B905F9"/>
    <w:rsid w:val="00B91687"/>
    <w:rsid w:val="00B97E31"/>
    <w:rsid w:val="00BA061D"/>
    <w:rsid w:val="00BA130B"/>
    <w:rsid w:val="00BA69E6"/>
    <w:rsid w:val="00BA73E9"/>
    <w:rsid w:val="00BB1C40"/>
    <w:rsid w:val="00BB1ECB"/>
    <w:rsid w:val="00BB4D39"/>
    <w:rsid w:val="00BC2E80"/>
    <w:rsid w:val="00BC3F99"/>
    <w:rsid w:val="00BC453F"/>
    <w:rsid w:val="00BC5B08"/>
    <w:rsid w:val="00BC6C81"/>
    <w:rsid w:val="00BC6F15"/>
    <w:rsid w:val="00BD21B3"/>
    <w:rsid w:val="00BD403D"/>
    <w:rsid w:val="00BD51BC"/>
    <w:rsid w:val="00BD5AA4"/>
    <w:rsid w:val="00BD5B80"/>
    <w:rsid w:val="00BD6EDC"/>
    <w:rsid w:val="00BE1C20"/>
    <w:rsid w:val="00BE1E05"/>
    <w:rsid w:val="00BE46A2"/>
    <w:rsid w:val="00BE70AA"/>
    <w:rsid w:val="00BF1445"/>
    <w:rsid w:val="00BF1ACF"/>
    <w:rsid w:val="00BF1AEA"/>
    <w:rsid w:val="00BF1CAD"/>
    <w:rsid w:val="00BF306C"/>
    <w:rsid w:val="00BF5A82"/>
    <w:rsid w:val="00BF74B0"/>
    <w:rsid w:val="00BF7941"/>
    <w:rsid w:val="00C00A33"/>
    <w:rsid w:val="00C023EA"/>
    <w:rsid w:val="00C02862"/>
    <w:rsid w:val="00C04918"/>
    <w:rsid w:val="00C051A9"/>
    <w:rsid w:val="00C055F0"/>
    <w:rsid w:val="00C05CD7"/>
    <w:rsid w:val="00C0649D"/>
    <w:rsid w:val="00C068B3"/>
    <w:rsid w:val="00C107BC"/>
    <w:rsid w:val="00C151A4"/>
    <w:rsid w:val="00C17C53"/>
    <w:rsid w:val="00C25A1A"/>
    <w:rsid w:val="00C30E35"/>
    <w:rsid w:val="00C34B6A"/>
    <w:rsid w:val="00C35B0A"/>
    <w:rsid w:val="00C368F0"/>
    <w:rsid w:val="00C375D8"/>
    <w:rsid w:val="00C40258"/>
    <w:rsid w:val="00C40E64"/>
    <w:rsid w:val="00C4245A"/>
    <w:rsid w:val="00C45003"/>
    <w:rsid w:val="00C47FC4"/>
    <w:rsid w:val="00C51FFD"/>
    <w:rsid w:val="00C52534"/>
    <w:rsid w:val="00C5465D"/>
    <w:rsid w:val="00C5667A"/>
    <w:rsid w:val="00C62DFB"/>
    <w:rsid w:val="00C63255"/>
    <w:rsid w:val="00C659D9"/>
    <w:rsid w:val="00C73862"/>
    <w:rsid w:val="00C7471B"/>
    <w:rsid w:val="00C75C34"/>
    <w:rsid w:val="00C75F98"/>
    <w:rsid w:val="00C85267"/>
    <w:rsid w:val="00C872A8"/>
    <w:rsid w:val="00C91D78"/>
    <w:rsid w:val="00C93D41"/>
    <w:rsid w:val="00C93E4F"/>
    <w:rsid w:val="00C97B98"/>
    <w:rsid w:val="00C97BB3"/>
    <w:rsid w:val="00CA1993"/>
    <w:rsid w:val="00CA2549"/>
    <w:rsid w:val="00CA3EF8"/>
    <w:rsid w:val="00CB2188"/>
    <w:rsid w:val="00CB4271"/>
    <w:rsid w:val="00CB4BD5"/>
    <w:rsid w:val="00CB5BB9"/>
    <w:rsid w:val="00CC447A"/>
    <w:rsid w:val="00CC58EB"/>
    <w:rsid w:val="00CC5D7F"/>
    <w:rsid w:val="00CC6418"/>
    <w:rsid w:val="00CC6841"/>
    <w:rsid w:val="00CC6FC5"/>
    <w:rsid w:val="00CC76A6"/>
    <w:rsid w:val="00CC7D4F"/>
    <w:rsid w:val="00CD0478"/>
    <w:rsid w:val="00CD4F0F"/>
    <w:rsid w:val="00CD7139"/>
    <w:rsid w:val="00CE13B5"/>
    <w:rsid w:val="00CE275A"/>
    <w:rsid w:val="00CE4932"/>
    <w:rsid w:val="00CE5397"/>
    <w:rsid w:val="00CE5607"/>
    <w:rsid w:val="00CE6BB4"/>
    <w:rsid w:val="00CE7683"/>
    <w:rsid w:val="00CF0227"/>
    <w:rsid w:val="00CF1D51"/>
    <w:rsid w:val="00CF3534"/>
    <w:rsid w:val="00CF47DB"/>
    <w:rsid w:val="00CF4F2A"/>
    <w:rsid w:val="00CF7475"/>
    <w:rsid w:val="00CF7F71"/>
    <w:rsid w:val="00D00EE4"/>
    <w:rsid w:val="00D0252F"/>
    <w:rsid w:val="00D03C6B"/>
    <w:rsid w:val="00D0454C"/>
    <w:rsid w:val="00D058F8"/>
    <w:rsid w:val="00D12A8B"/>
    <w:rsid w:val="00D12E2D"/>
    <w:rsid w:val="00D13FCE"/>
    <w:rsid w:val="00D1639B"/>
    <w:rsid w:val="00D16A16"/>
    <w:rsid w:val="00D16D0A"/>
    <w:rsid w:val="00D201F7"/>
    <w:rsid w:val="00D21326"/>
    <w:rsid w:val="00D220E7"/>
    <w:rsid w:val="00D226C4"/>
    <w:rsid w:val="00D22F3B"/>
    <w:rsid w:val="00D246FA"/>
    <w:rsid w:val="00D25907"/>
    <w:rsid w:val="00D2780B"/>
    <w:rsid w:val="00D31F48"/>
    <w:rsid w:val="00D33B50"/>
    <w:rsid w:val="00D3504A"/>
    <w:rsid w:val="00D3510C"/>
    <w:rsid w:val="00D353DE"/>
    <w:rsid w:val="00D36BF4"/>
    <w:rsid w:val="00D36C47"/>
    <w:rsid w:val="00D37F77"/>
    <w:rsid w:val="00D4106A"/>
    <w:rsid w:val="00D42362"/>
    <w:rsid w:val="00D42D11"/>
    <w:rsid w:val="00D4319C"/>
    <w:rsid w:val="00D431DA"/>
    <w:rsid w:val="00D438AD"/>
    <w:rsid w:val="00D50320"/>
    <w:rsid w:val="00D52F29"/>
    <w:rsid w:val="00D5552A"/>
    <w:rsid w:val="00D6056E"/>
    <w:rsid w:val="00D61018"/>
    <w:rsid w:val="00D61E4A"/>
    <w:rsid w:val="00D63B04"/>
    <w:rsid w:val="00D63B52"/>
    <w:rsid w:val="00D70EAE"/>
    <w:rsid w:val="00D764D6"/>
    <w:rsid w:val="00D77688"/>
    <w:rsid w:val="00D80BF9"/>
    <w:rsid w:val="00D81409"/>
    <w:rsid w:val="00D83339"/>
    <w:rsid w:val="00D83B90"/>
    <w:rsid w:val="00D86E22"/>
    <w:rsid w:val="00D90E77"/>
    <w:rsid w:val="00D91123"/>
    <w:rsid w:val="00D92575"/>
    <w:rsid w:val="00D93AF0"/>
    <w:rsid w:val="00D977AB"/>
    <w:rsid w:val="00D97B02"/>
    <w:rsid w:val="00DA1E1B"/>
    <w:rsid w:val="00DA2A25"/>
    <w:rsid w:val="00DA2A72"/>
    <w:rsid w:val="00DA349A"/>
    <w:rsid w:val="00DA4BB3"/>
    <w:rsid w:val="00DA5087"/>
    <w:rsid w:val="00DB00EB"/>
    <w:rsid w:val="00DB28EC"/>
    <w:rsid w:val="00DB5555"/>
    <w:rsid w:val="00DB729E"/>
    <w:rsid w:val="00DC45BD"/>
    <w:rsid w:val="00DC6799"/>
    <w:rsid w:val="00DD0DA4"/>
    <w:rsid w:val="00DD1312"/>
    <w:rsid w:val="00DE1E21"/>
    <w:rsid w:val="00DE2ABA"/>
    <w:rsid w:val="00DE37AE"/>
    <w:rsid w:val="00DF10F1"/>
    <w:rsid w:val="00DF1F6C"/>
    <w:rsid w:val="00DF357F"/>
    <w:rsid w:val="00DF36E6"/>
    <w:rsid w:val="00DF3B06"/>
    <w:rsid w:val="00DF4A27"/>
    <w:rsid w:val="00DF5A50"/>
    <w:rsid w:val="00DF6224"/>
    <w:rsid w:val="00DF69AF"/>
    <w:rsid w:val="00DF733E"/>
    <w:rsid w:val="00DF7F5E"/>
    <w:rsid w:val="00E01751"/>
    <w:rsid w:val="00E03EA6"/>
    <w:rsid w:val="00E0424E"/>
    <w:rsid w:val="00E07EB0"/>
    <w:rsid w:val="00E10583"/>
    <w:rsid w:val="00E10E5E"/>
    <w:rsid w:val="00E11139"/>
    <w:rsid w:val="00E11350"/>
    <w:rsid w:val="00E1201F"/>
    <w:rsid w:val="00E12252"/>
    <w:rsid w:val="00E12426"/>
    <w:rsid w:val="00E15DFB"/>
    <w:rsid w:val="00E21EB3"/>
    <w:rsid w:val="00E25B1B"/>
    <w:rsid w:val="00E25BD6"/>
    <w:rsid w:val="00E26501"/>
    <w:rsid w:val="00E31EE2"/>
    <w:rsid w:val="00E33D9A"/>
    <w:rsid w:val="00E343E3"/>
    <w:rsid w:val="00E35D1C"/>
    <w:rsid w:val="00E37131"/>
    <w:rsid w:val="00E378BF"/>
    <w:rsid w:val="00E40993"/>
    <w:rsid w:val="00E44EF3"/>
    <w:rsid w:val="00E52F36"/>
    <w:rsid w:val="00E530EA"/>
    <w:rsid w:val="00E53F75"/>
    <w:rsid w:val="00E56D09"/>
    <w:rsid w:val="00E574F7"/>
    <w:rsid w:val="00E61163"/>
    <w:rsid w:val="00E64265"/>
    <w:rsid w:val="00E666C7"/>
    <w:rsid w:val="00E66C14"/>
    <w:rsid w:val="00E67873"/>
    <w:rsid w:val="00E678D0"/>
    <w:rsid w:val="00E67BEF"/>
    <w:rsid w:val="00E70450"/>
    <w:rsid w:val="00E70B53"/>
    <w:rsid w:val="00E70FB9"/>
    <w:rsid w:val="00E71671"/>
    <w:rsid w:val="00E717D4"/>
    <w:rsid w:val="00E759AD"/>
    <w:rsid w:val="00E75F3D"/>
    <w:rsid w:val="00E76EDB"/>
    <w:rsid w:val="00E84CC3"/>
    <w:rsid w:val="00E85774"/>
    <w:rsid w:val="00E87FD8"/>
    <w:rsid w:val="00E90A29"/>
    <w:rsid w:val="00E928C1"/>
    <w:rsid w:val="00E93031"/>
    <w:rsid w:val="00E95A90"/>
    <w:rsid w:val="00E95B3C"/>
    <w:rsid w:val="00E96D23"/>
    <w:rsid w:val="00EA14E6"/>
    <w:rsid w:val="00EA2354"/>
    <w:rsid w:val="00EA321A"/>
    <w:rsid w:val="00EA7E9E"/>
    <w:rsid w:val="00EB49C2"/>
    <w:rsid w:val="00EB7D6B"/>
    <w:rsid w:val="00EC28C4"/>
    <w:rsid w:val="00EC30F4"/>
    <w:rsid w:val="00EC536F"/>
    <w:rsid w:val="00EC5674"/>
    <w:rsid w:val="00EC5A83"/>
    <w:rsid w:val="00EC7B67"/>
    <w:rsid w:val="00ED3EC8"/>
    <w:rsid w:val="00ED692E"/>
    <w:rsid w:val="00ED7D80"/>
    <w:rsid w:val="00EE0DF4"/>
    <w:rsid w:val="00EE0F87"/>
    <w:rsid w:val="00EE1019"/>
    <w:rsid w:val="00EE11E5"/>
    <w:rsid w:val="00EF17B6"/>
    <w:rsid w:val="00EF4FB2"/>
    <w:rsid w:val="00EF500B"/>
    <w:rsid w:val="00EF52F8"/>
    <w:rsid w:val="00EF774A"/>
    <w:rsid w:val="00EF7856"/>
    <w:rsid w:val="00EF7AF4"/>
    <w:rsid w:val="00F00DD1"/>
    <w:rsid w:val="00F03074"/>
    <w:rsid w:val="00F070CD"/>
    <w:rsid w:val="00F104D5"/>
    <w:rsid w:val="00F12B7E"/>
    <w:rsid w:val="00F12E40"/>
    <w:rsid w:val="00F136C8"/>
    <w:rsid w:val="00F16479"/>
    <w:rsid w:val="00F17271"/>
    <w:rsid w:val="00F20AB5"/>
    <w:rsid w:val="00F21AB0"/>
    <w:rsid w:val="00F23E81"/>
    <w:rsid w:val="00F30F7C"/>
    <w:rsid w:val="00F31835"/>
    <w:rsid w:val="00F31CC7"/>
    <w:rsid w:val="00F32BA7"/>
    <w:rsid w:val="00F36264"/>
    <w:rsid w:val="00F36DE6"/>
    <w:rsid w:val="00F36EDF"/>
    <w:rsid w:val="00F37828"/>
    <w:rsid w:val="00F408EA"/>
    <w:rsid w:val="00F42CAA"/>
    <w:rsid w:val="00F44359"/>
    <w:rsid w:val="00F45F93"/>
    <w:rsid w:val="00F467BD"/>
    <w:rsid w:val="00F47198"/>
    <w:rsid w:val="00F47D1F"/>
    <w:rsid w:val="00F53AC7"/>
    <w:rsid w:val="00F53F76"/>
    <w:rsid w:val="00F573B1"/>
    <w:rsid w:val="00F57C29"/>
    <w:rsid w:val="00F6101F"/>
    <w:rsid w:val="00F620A8"/>
    <w:rsid w:val="00F6422F"/>
    <w:rsid w:val="00F6653E"/>
    <w:rsid w:val="00F7103D"/>
    <w:rsid w:val="00F72D52"/>
    <w:rsid w:val="00F73DE1"/>
    <w:rsid w:val="00F75004"/>
    <w:rsid w:val="00F7552B"/>
    <w:rsid w:val="00F8075C"/>
    <w:rsid w:val="00F823C5"/>
    <w:rsid w:val="00F9239B"/>
    <w:rsid w:val="00F93968"/>
    <w:rsid w:val="00F97408"/>
    <w:rsid w:val="00F97D59"/>
    <w:rsid w:val="00FA0DB9"/>
    <w:rsid w:val="00FA1059"/>
    <w:rsid w:val="00FA2D78"/>
    <w:rsid w:val="00FA3AED"/>
    <w:rsid w:val="00FA4F3B"/>
    <w:rsid w:val="00FA5255"/>
    <w:rsid w:val="00FA7494"/>
    <w:rsid w:val="00FB2240"/>
    <w:rsid w:val="00FB52C0"/>
    <w:rsid w:val="00FB6864"/>
    <w:rsid w:val="00FB7EF3"/>
    <w:rsid w:val="00FC2595"/>
    <w:rsid w:val="00FC39A9"/>
    <w:rsid w:val="00FC5431"/>
    <w:rsid w:val="00FC5B01"/>
    <w:rsid w:val="00FD3155"/>
    <w:rsid w:val="00FD41A9"/>
    <w:rsid w:val="00FD469A"/>
    <w:rsid w:val="00FD5375"/>
    <w:rsid w:val="00FD610A"/>
    <w:rsid w:val="00FD667C"/>
    <w:rsid w:val="00FE0651"/>
    <w:rsid w:val="00FE08ED"/>
    <w:rsid w:val="00FE4838"/>
    <w:rsid w:val="00FE5CC2"/>
    <w:rsid w:val="00FE6C35"/>
    <w:rsid w:val="00FF1ECD"/>
    <w:rsid w:val="00FF2316"/>
    <w:rsid w:val="00FF4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5B3FD7"/>
  <w15:chartTrackingRefBased/>
  <w15:docId w15:val="{60C156F4-ABD9-44A2-8D04-81A37112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B7EF3"/>
    <w:rPr>
      <w:sz w:val="24"/>
    </w:rPr>
  </w:style>
  <w:style w:type="paragraph" w:styleId="Heading1">
    <w:name w:val="heading 1"/>
    <w:basedOn w:val="Normal"/>
    <w:next w:val="Normal"/>
    <w:qFormat/>
    <w:rsid w:val="0025185F"/>
    <w:pPr>
      <w:keepNext/>
      <w:jc w:val="center"/>
      <w:outlineLvl w:val="0"/>
    </w:pPr>
    <w:rPr>
      <w:b/>
      <w:sz w:val="28"/>
    </w:rPr>
  </w:style>
  <w:style w:type="paragraph" w:styleId="Heading2">
    <w:name w:val="heading 2"/>
    <w:basedOn w:val="Normal"/>
    <w:next w:val="Normal"/>
    <w:link w:val="Heading2Char"/>
    <w:semiHidden/>
    <w:unhideWhenUsed/>
    <w:qFormat/>
    <w:rsid w:val="000B0128"/>
    <w:pPr>
      <w:keepNext/>
      <w:spacing w:before="240" w:after="60"/>
      <w:outlineLvl w:val="1"/>
    </w:pPr>
    <w:rPr>
      <w:rFonts w:ascii="Cambria" w:hAnsi="Cambria"/>
      <w:b/>
      <w:bCs/>
      <w:i/>
      <w:iCs/>
      <w:sz w:val="28"/>
      <w:szCs w:val="28"/>
    </w:rPr>
  </w:style>
  <w:style w:type="paragraph" w:styleId="Heading3">
    <w:name w:val="heading 3"/>
    <w:basedOn w:val="Normal"/>
    <w:next w:val="Normal"/>
    <w:qFormat/>
    <w:rsid w:val="0025185F"/>
    <w:pPr>
      <w:keepNext/>
      <w:outlineLvl w:val="2"/>
    </w:pPr>
    <w:rPr>
      <w:b/>
      <w:sz w:val="22"/>
    </w:rPr>
  </w:style>
  <w:style w:type="paragraph" w:styleId="Heading4">
    <w:name w:val="heading 4"/>
    <w:basedOn w:val="Normal"/>
    <w:next w:val="Normal"/>
    <w:link w:val="Heading4Char"/>
    <w:semiHidden/>
    <w:unhideWhenUsed/>
    <w:qFormat/>
    <w:rsid w:val="00B056E8"/>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5185F"/>
    <w:rPr>
      <w:b/>
      <w:sz w:val="20"/>
    </w:rPr>
  </w:style>
  <w:style w:type="paragraph" w:styleId="BalloonText">
    <w:name w:val="Balloon Text"/>
    <w:basedOn w:val="Normal"/>
    <w:semiHidden/>
    <w:rsid w:val="003F4169"/>
    <w:rPr>
      <w:rFonts w:ascii="Tahoma" w:hAnsi="Tahoma" w:cs="Tahoma"/>
      <w:sz w:val="16"/>
      <w:szCs w:val="16"/>
    </w:rPr>
  </w:style>
  <w:style w:type="paragraph" w:customStyle="1" w:styleId="chapter">
    <w:name w:val="chapter"/>
    <w:basedOn w:val="Normal"/>
    <w:rsid w:val="00D12E2D"/>
    <w:pPr>
      <w:spacing w:before="100" w:beforeAutospacing="1" w:after="100" w:afterAutospacing="1"/>
      <w:jc w:val="center"/>
    </w:pPr>
    <w:rPr>
      <w:rFonts w:ascii="Helvetica" w:hAnsi="Helvetica" w:cs="Helvetica"/>
      <w:b/>
      <w:bCs/>
      <w:sz w:val="32"/>
      <w:szCs w:val="32"/>
    </w:rPr>
  </w:style>
  <w:style w:type="character" w:styleId="Emphasis">
    <w:name w:val="Emphasis"/>
    <w:uiPriority w:val="20"/>
    <w:qFormat/>
    <w:rsid w:val="00C00A33"/>
    <w:rPr>
      <w:i/>
      <w:iCs/>
    </w:rPr>
  </w:style>
  <w:style w:type="paragraph" w:styleId="PlainText">
    <w:name w:val="Plain Text"/>
    <w:basedOn w:val="Normal"/>
    <w:link w:val="PlainTextChar"/>
    <w:rsid w:val="00C00A33"/>
    <w:rPr>
      <w:rFonts w:ascii="Courier New" w:hAnsi="Courier New" w:cs="Courier New"/>
      <w:sz w:val="20"/>
    </w:rPr>
  </w:style>
  <w:style w:type="character" w:customStyle="1" w:styleId="section1">
    <w:name w:val="section1"/>
    <w:rsid w:val="00A96669"/>
    <w:rPr>
      <w:rFonts w:ascii="Helvetica" w:hAnsi="Helvetica" w:cs="Helvetica" w:hint="default"/>
      <w:b/>
      <w:bCs/>
      <w:sz w:val="28"/>
      <w:szCs w:val="28"/>
    </w:rPr>
  </w:style>
  <w:style w:type="character" w:customStyle="1" w:styleId="keyword1">
    <w:name w:val="keyword1"/>
    <w:rsid w:val="00A96669"/>
    <w:rPr>
      <w:shd w:val="clear" w:color="auto" w:fill="00FFFF"/>
    </w:rPr>
  </w:style>
  <w:style w:type="paragraph" w:customStyle="1" w:styleId="city">
    <w:name w:val="city"/>
    <w:basedOn w:val="Normal"/>
    <w:rsid w:val="0075738F"/>
    <w:pPr>
      <w:spacing w:before="100" w:beforeAutospacing="1" w:after="100" w:afterAutospacing="1"/>
      <w:jc w:val="center"/>
    </w:pPr>
    <w:rPr>
      <w:rFonts w:ascii="Helvetica" w:hAnsi="Helvetica"/>
      <w:b/>
      <w:bCs/>
      <w:sz w:val="40"/>
      <w:szCs w:val="40"/>
    </w:rPr>
  </w:style>
  <w:style w:type="paragraph" w:styleId="ListParagraph">
    <w:name w:val="List Paragraph"/>
    <w:basedOn w:val="Normal"/>
    <w:uiPriority w:val="34"/>
    <w:qFormat/>
    <w:rsid w:val="00A22FC8"/>
    <w:pPr>
      <w:ind w:left="720"/>
    </w:pPr>
    <w:rPr>
      <w:rFonts w:ascii="Calibri" w:eastAsia="Calibri" w:hAnsi="Calibri" w:cs="Calibri"/>
      <w:sz w:val="22"/>
      <w:szCs w:val="22"/>
    </w:rPr>
  </w:style>
  <w:style w:type="character" w:customStyle="1" w:styleId="PlainTextChar">
    <w:name w:val="Plain Text Char"/>
    <w:link w:val="PlainText"/>
    <w:rsid w:val="00B0705A"/>
    <w:rPr>
      <w:rFonts w:ascii="Courier New" w:hAnsi="Courier New" w:cs="Courier New"/>
    </w:rPr>
  </w:style>
  <w:style w:type="paragraph" w:styleId="Title">
    <w:name w:val="Title"/>
    <w:basedOn w:val="Normal"/>
    <w:link w:val="TitleChar"/>
    <w:qFormat/>
    <w:rsid w:val="003A431D"/>
    <w:pPr>
      <w:jc w:val="center"/>
    </w:pPr>
    <w:rPr>
      <w:rFonts w:ascii="Times" w:eastAsia="Times" w:hAnsi="Times"/>
      <w:b/>
      <w:sz w:val="28"/>
    </w:rPr>
  </w:style>
  <w:style w:type="character" w:customStyle="1" w:styleId="TitleChar">
    <w:name w:val="Title Char"/>
    <w:link w:val="Title"/>
    <w:rsid w:val="003A431D"/>
    <w:rPr>
      <w:rFonts w:ascii="Times" w:eastAsia="Times" w:hAnsi="Times"/>
      <w:b/>
      <w:sz w:val="28"/>
    </w:rPr>
  </w:style>
  <w:style w:type="paragraph" w:styleId="NormalWeb">
    <w:name w:val="Normal (Web)"/>
    <w:basedOn w:val="Normal"/>
    <w:uiPriority w:val="99"/>
    <w:unhideWhenUsed/>
    <w:rsid w:val="0073569E"/>
    <w:rPr>
      <w:rFonts w:eastAsia="Calibri"/>
      <w:szCs w:val="24"/>
    </w:rPr>
  </w:style>
  <w:style w:type="character" w:styleId="Strong">
    <w:name w:val="Strong"/>
    <w:uiPriority w:val="22"/>
    <w:qFormat/>
    <w:rsid w:val="0073569E"/>
    <w:rPr>
      <w:b/>
      <w:bCs/>
    </w:rPr>
  </w:style>
  <w:style w:type="character" w:customStyle="1" w:styleId="Heading2Char">
    <w:name w:val="Heading 2 Char"/>
    <w:link w:val="Heading2"/>
    <w:semiHidden/>
    <w:rsid w:val="000B0128"/>
    <w:rPr>
      <w:rFonts w:ascii="Cambria" w:eastAsia="Times New Roman" w:hAnsi="Cambria" w:cs="Times New Roman"/>
      <w:b/>
      <w:bCs/>
      <w:i/>
      <w:iCs/>
      <w:sz w:val="28"/>
      <w:szCs w:val="28"/>
    </w:rPr>
  </w:style>
  <w:style w:type="character" w:customStyle="1" w:styleId="googqs-tidbit">
    <w:name w:val="goog_qs-tidbit"/>
    <w:rsid w:val="000B0128"/>
  </w:style>
  <w:style w:type="paragraph" w:customStyle="1" w:styleId="Default">
    <w:name w:val="Default"/>
    <w:rsid w:val="00703833"/>
    <w:pPr>
      <w:autoSpaceDE w:val="0"/>
      <w:autoSpaceDN w:val="0"/>
      <w:adjustRightInd w:val="0"/>
    </w:pPr>
    <w:rPr>
      <w:color w:val="000000"/>
      <w:sz w:val="24"/>
      <w:szCs w:val="24"/>
    </w:rPr>
  </w:style>
  <w:style w:type="character" w:customStyle="1" w:styleId="Heading4Char">
    <w:name w:val="Heading 4 Char"/>
    <w:link w:val="Heading4"/>
    <w:semiHidden/>
    <w:rsid w:val="00B056E8"/>
    <w:rPr>
      <w:rFonts w:ascii="Calibri" w:eastAsia="Times New Roman" w:hAnsi="Calibri" w:cs="Times New Roman"/>
      <w:b/>
      <w:bCs/>
      <w:sz w:val="28"/>
      <w:szCs w:val="28"/>
    </w:rPr>
  </w:style>
  <w:style w:type="paragraph" w:styleId="NoSpacing">
    <w:name w:val="No Spacing"/>
    <w:uiPriority w:val="1"/>
    <w:qFormat/>
    <w:rsid w:val="00A053B6"/>
    <w:rPr>
      <w:sz w:val="24"/>
    </w:rPr>
  </w:style>
  <w:style w:type="paragraph" w:customStyle="1" w:styleId="TitleBold">
    <w:name w:val="Title Bold"/>
    <w:basedOn w:val="Normal"/>
    <w:next w:val="Normal"/>
    <w:rsid w:val="00DA349A"/>
    <w:pPr>
      <w:keepNext/>
      <w:spacing w:after="240"/>
      <w:jc w:val="center"/>
    </w:pPr>
    <w:rPr>
      <w:rFonts w:ascii="Times New Roman Bold" w:hAnsi="Times New Roman Bold"/>
      <w:b/>
      <w:caps/>
      <w:szCs w:val="24"/>
    </w:rPr>
  </w:style>
  <w:style w:type="paragraph" w:styleId="Header">
    <w:name w:val="header"/>
    <w:basedOn w:val="Normal"/>
    <w:link w:val="HeaderChar"/>
    <w:uiPriority w:val="99"/>
    <w:rsid w:val="00AD336B"/>
    <w:pPr>
      <w:tabs>
        <w:tab w:val="center" w:pos="4680"/>
        <w:tab w:val="right" w:pos="9360"/>
      </w:tabs>
    </w:pPr>
  </w:style>
  <w:style w:type="character" w:customStyle="1" w:styleId="HeaderChar">
    <w:name w:val="Header Char"/>
    <w:link w:val="Header"/>
    <w:uiPriority w:val="99"/>
    <w:rsid w:val="00AD336B"/>
    <w:rPr>
      <w:sz w:val="24"/>
    </w:rPr>
  </w:style>
  <w:style w:type="paragraph" w:styleId="Footer">
    <w:name w:val="footer"/>
    <w:basedOn w:val="Normal"/>
    <w:link w:val="FooterChar"/>
    <w:uiPriority w:val="99"/>
    <w:rsid w:val="00AD336B"/>
    <w:pPr>
      <w:tabs>
        <w:tab w:val="center" w:pos="4680"/>
        <w:tab w:val="right" w:pos="9360"/>
      </w:tabs>
    </w:pPr>
  </w:style>
  <w:style w:type="character" w:customStyle="1" w:styleId="FooterChar">
    <w:name w:val="Footer Char"/>
    <w:link w:val="Footer"/>
    <w:uiPriority w:val="99"/>
    <w:rsid w:val="00AD336B"/>
    <w:rPr>
      <w:sz w:val="24"/>
    </w:rPr>
  </w:style>
  <w:style w:type="paragraph" w:customStyle="1" w:styleId="Body">
    <w:name w:val="Body"/>
    <w:rsid w:val="006C1259"/>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63321">
      <w:bodyDiv w:val="1"/>
      <w:marLeft w:val="0"/>
      <w:marRight w:val="0"/>
      <w:marTop w:val="0"/>
      <w:marBottom w:val="0"/>
      <w:divBdr>
        <w:top w:val="none" w:sz="0" w:space="0" w:color="auto"/>
        <w:left w:val="none" w:sz="0" w:space="0" w:color="auto"/>
        <w:bottom w:val="none" w:sz="0" w:space="0" w:color="auto"/>
        <w:right w:val="none" w:sz="0" w:space="0" w:color="auto"/>
      </w:divBdr>
    </w:div>
    <w:div w:id="79763663">
      <w:bodyDiv w:val="1"/>
      <w:marLeft w:val="0"/>
      <w:marRight w:val="0"/>
      <w:marTop w:val="0"/>
      <w:marBottom w:val="0"/>
      <w:divBdr>
        <w:top w:val="none" w:sz="0" w:space="0" w:color="auto"/>
        <w:left w:val="none" w:sz="0" w:space="0" w:color="auto"/>
        <w:bottom w:val="none" w:sz="0" w:space="0" w:color="auto"/>
        <w:right w:val="none" w:sz="0" w:space="0" w:color="auto"/>
      </w:divBdr>
      <w:divsChild>
        <w:div w:id="1100107018">
          <w:marLeft w:val="0"/>
          <w:marRight w:val="0"/>
          <w:marTop w:val="0"/>
          <w:marBottom w:val="0"/>
          <w:divBdr>
            <w:top w:val="none" w:sz="0" w:space="0" w:color="auto"/>
            <w:left w:val="none" w:sz="0" w:space="0" w:color="auto"/>
            <w:bottom w:val="none" w:sz="0" w:space="0" w:color="auto"/>
            <w:right w:val="none" w:sz="0" w:space="0" w:color="auto"/>
          </w:divBdr>
          <w:divsChild>
            <w:div w:id="38867437">
              <w:marLeft w:val="0"/>
              <w:marRight w:val="0"/>
              <w:marTop w:val="0"/>
              <w:marBottom w:val="0"/>
              <w:divBdr>
                <w:top w:val="none" w:sz="0" w:space="0" w:color="auto"/>
                <w:left w:val="none" w:sz="0" w:space="0" w:color="auto"/>
                <w:bottom w:val="none" w:sz="0" w:space="0" w:color="auto"/>
                <w:right w:val="none" w:sz="0" w:space="0" w:color="auto"/>
              </w:divBdr>
              <w:divsChild>
                <w:div w:id="616178674">
                  <w:marLeft w:val="0"/>
                  <w:marRight w:val="0"/>
                  <w:marTop w:val="0"/>
                  <w:marBottom w:val="0"/>
                  <w:divBdr>
                    <w:top w:val="none" w:sz="0" w:space="0" w:color="auto"/>
                    <w:left w:val="none" w:sz="0" w:space="0" w:color="auto"/>
                    <w:bottom w:val="none" w:sz="0" w:space="0" w:color="auto"/>
                    <w:right w:val="none" w:sz="0" w:space="0" w:color="auto"/>
                  </w:divBdr>
                  <w:divsChild>
                    <w:div w:id="672994430">
                      <w:marLeft w:val="0"/>
                      <w:marRight w:val="0"/>
                      <w:marTop w:val="0"/>
                      <w:marBottom w:val="0"/>
                      <w:divBdr>
                        <w:top w:val="none" w:sz="0" w:space="0" w:color="auto"/>
                        <w:left w:val="none" w:sz="0" w:space="0" w:color="auto"/>
                        <w:bottom w:val="none" w:sz="0" w:space="0" w:color="auto"/>
                        <w:right w:val="none" w:sz="0" w:space="0" w:color="auto"/>
                      </w:divBdr>
                      <w:divsChild>
                        <w:div w:id="1787847471">
                          <w:marLeft w:val="0"/>
                          <w:marRight w:val="0"/>
                          <w:marTop w:val="0"/>
                          <w:marBottom w:val="0"/>
                          <w:divBdr>
                            <w:top w:val="none" w:sz="0" w:space="0" w:color="auto"/>
                            <w:left w:val="none" w:sz="0" w:space="0" w:color="auto"/>
                            <w:bottom w:val="none" w:sz="0" w:space="0" w:color="auto"/>
                            <w:right w:val="none" w:sz="0" w:space="0" w:color="auto"/>
                          </w:divBdr>
                          <w:divsChild>
                            <w:div w:id="931159917">
                              <w:marLeft w:val="0"/>
                              <w:marRight w:val="0"/>
                              <w:marTop w:val="0"/>
                              <w:marBottom w:val="0"/>
                              <w:divBdr>
                                <w:top w:val="none" w:sz="0" w:space="0" w:color="auto"/>
                                <w:left w:val="none" w:sz="0" w:space="0" w:color="auto"/>
                                <w:bottom w:val="none" w:sz="0" w:space="0" w:color="auto"/>
                                <w:right w:val="none" w:sz="0" w:space="0" w:color="auto"/>
                              </w:divBdr>
                              <w:divsChild>
                                <w:div w:id="1754550179">
                                  <w:marLeft w:val="0"/>
                                  <w:marRight w:val="0"/>
                                  <w:marTop w:val="0"/>
                                  <w:marBottom w:val="0"/>
                                  <w:divBdr>
                                    <w:top w:val="none" w:sz="0" w:space="0" w:color="auto"/>
                                    <w:left w:val="none" w:sz="0" w:space="0" w:color="auto"/>
                                    <w:bottom w:val="none" w:sz="0" w:space="0" w:color="auto"/>
                                    <w:right w:val="none" w:sz="0" w:space="0" w:color="auto"/>
                                  </w:divBdr>
                                  <w:divsChild>
                                    <w:div w:id="1687706560">
                                      <w:marLeft w:val="0"/>
                                      <w:marRight w:val="0"/>
                                      <w:marTop w:val="0"/>
                                      <w:marBottom w:val="0"/>
                                      <w:divBdr>
                                        <w:top w:val="none" w:sz="0" w:space="0" w:color="auto"/>
                                        <w:left w:val="none" w:sz="0" w:space="0" w:color="auto"/>
                                        <w:bottom w:val="none" w:sz="0" w:space="0" w:color="auto"/>
                                        <w:right w:val="none" w:sz="0" w:space="0" w:color="auto"/>
                                      </w:divBdr>
                                      <w:divsChild>
                                        <w:div w:id="1799297408">
                                          <w:marLeft w:val="0"/>
                                          <w:marRight w:val="0"/>
                                          <w:marTop w:val="0"/>
                                          <w:marBottom w:val="0"/>
                                          <w:divBdr>
                                            <w:top w:val="none" w:sz="0" w:space="0" w:color="auto"/>
                                            <w:left w:val="none" w:sz="0" w:space="0" w:color="auto"/>
                                            <w:bottom w:val="none" w:sz="0" w:space="0" w:color="auto"/>
                                            <w:right w:val="none" w:sz="0" w:space="0" w:color="auto"/>
                                          </w:divBdr>
                                          <w:divsChild>
                                            <w:div w:id="111872724">
                                              <w:marLeft w:val="0"/>
                                              <w:marRight w:val="0"/>
                                              <w:marTop w:val="0"/>
                                              <w:marBottom w:val="0"/>
                                              <w:divBdr>
                                                <w:top w:val="none" w:sz="0" w:space="0" w:color="auto"/>
                                                <w:left w:val="none" w:sz="0" w:space="0" w:color="auto"/>
                                                <w:bottom w:val="none" w:sz="0" w:space="0" w:color="auto"/>
                                                <w:right w:val="none" w:sz="0" w:space="0" w:color="auto"/>
                                              </w:divBdr>
                                              <w:divsChild>
                                                <w:div w:id="1722825295">
                                                  <w:marLeft w:val="0"/>
                                                  <w:marRight w:val="0"/>
                                                  <w:marTop w:val="0"/>
                                                  <w:marBottom w:val="0"/>
                                                  <w:divBdr>
                                                    <w:top w:val="none" w:sz="0" w:space="0" w:color="auto"/>
                                                    <w:left w:val="none" w:sz="0" w:space="0" w:color="auto"/>
                                                    <w:bottom w:val="none" w:sz="0" w:space="0" w:color="auto"/>
                                                    <w:right w:val="none" w:sz="0" w:space="0" w:color="auto"/>
                                                  </w:divBdr>
                                                  <w:divsChild>
                                                    <w:div w:id="265236926">
                                                      <w:marLeft w:val="0"/>
                                                      <w:marRight w:val="0"/>
                                                      <w:marTop w:val="0"/>
                                                      <w:marBottom w:val="0"/>
                                                      <w:divBdr>
                                                        <w:top w:val="none" w:sz="0" w:space="0" w:color="auto"/>
                                                        <w:left w:val="none" w:sz="0" w:space="0" w:color="auto"/>
                                                        <w:bottom w:val="none" w:sz="0" w:space="0" w:color="auto"/>
                                                        <w:right w:val="none" w:sz="0" w:space="0" w:color="auto"/>
                                                      </w:divBdr>
                                                      <w:divsChild>
                                                        <w:div w:id="104071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819373">
      <w:bodyDiv w:val="1"/>
      <w:marLeft w:val="0"/>
      <w:marRight w:val="0"/>
      <w:marTop w:val="0"/>
      <w:marBottom w:val="0"/>
      <w:divBdr>
        <w:top w:val="none" w:sz="0" w:space="0" w:color="auto"/>
        <w:left w:val="none" w:sz="0" w:space="0" w:color="auto"/>
        <w:bottom w:val="none" w:sz="0" w:space="0" w:color="auto"/>
        <w:right w:val="none" w:sz="0" w:space="0" w:color="auto"/>
      </w:divBdr>
    </w:div>
    <w:div w:id="175970070">
      <w:bodyDiv w:val="1"/>
      <w:marLeft w:val="0"/>
      <w:marRight w:val="0"/>
      <w:marTop w:val="0"/>
      <w:marBottom w:val="0"/>
      <w:divBdr>
        <w:top w:val="none" w:sz="0" w:space="0" w:color="auto"/>
        <w:left w:val="none" w:sz="0" w:space="0" w:color="auto"/>
        <w:bottom w:val="none" w:sz="0" w:space="0" w:color="auto"/>
        <w:right w:val="none" w:sz="0" w:space="0" w:color="auto"/>
      </w:divBdr>
    </w:div>
    <w:div w:id="217865610">
      <w:bodyDiv w:val="1"/>
      <w:marLeft w:val="0"/>
      <w:marRight w:val="0"/>
      <w:marTop w:val="0"/>
      <w:marBottom w:val="0"/>
      <w:divBdr>
        <w:top w:val="none" w:sz="0" w:space="0" w:color="auto"/>
        <w:left w:val="none" w:sz="0" w:space="0" w:color="auto"/>
        <w:bottom w:val="none" w:sz="0" w:space="0" w:color="auto"/>
        <w:right w:val="none" w:sz="0" w:space="0" w:color="auto"/>
      </w:divBdr>
    </w:div>
    <w:div w:id="307705516">
      <w:bodyDiv w:val="1"/>
      <w:marLeft w:val="0"/>
      <w:marRight w:val="0"/>
      <w:marTop w:val="0"/>
      <w:marBottom w:val="0"/>
      <w:divBdr>
        <w:top w:val="none" w:sz="0" w:space="0" w:color="auto"/>
        <w:left w:val="none" w:sz="0" w:space="0" w:color="auto"/>
        <w:bottom w:val="none" w:sz="0" w:space="0" w:color="auto"/>
        <w:right w:val="none" w:sz="0" w:space="0" w:color="auto"/>
      </w:divBdr>
    </w:div>
    <w:div w:id="429551337">
      <w:bodyDiv w:val="1"/>
      <w:marLeft w:val="0"/>
      <w:marRight w:val="0"/>
      <w:marTop w:val="0"/>
      <w:marBottom w:val="0"/>
      <w:divBdr>
        <w:top w:val="none" w:sz="0" w:space="0" w:color="auto"/>
        <w:left w:val="none" w:sz="0" w:space="0" w:color="auto"/>
        <w:bottom w:val="none" w:sz="0" w:space="0" w:color="auto"/>
        <w:right w:val="none" w:sz="0" w:space="0" w:color="auto"/>
      </w:divBdr>
    </w:div>
    <w:div w:id="462113493">
      <w:bodyDiv w:val="1"/>
      <w:marLeft w:val="0"/>
      <w:marRight w:val="0"/>
      <w:marTop w:val="0"/>
      <w:marBottom w:val="0"/>
      <w:divBdr>
        <w:top w:val="none" w:sz="0" w:space="0" w:color="auto"/>
        <w:left w:val="none" w:sz="0" w:space="0" w:color="auto"/>
        <w:bottom w:val="none" w:sz="0" w:space="0" w:color="auto"/>
        <w:right w:val="none" w:sz="0" w:space="0" w:color="auto"/>
      </w:divBdr>
    </w:div>
    <w:div w:id="511995189">
      <w:bodyDiv w:val="1"/>
      <w:marLeft w:val="0"/>
      <w:marRight w:val="0"/>
      <w:marTop w:val="0"/>
      <w:marBottom w:val="0"/>
      <w:divBdr>
        <w:top w:val="none" w:sz="0" w:space="0" w:color="auto"/>
        <w:left w:val="none" w:sz="0" w:space="0" w:color="auto"/>
        <w:bottom w:val="none" w:sz="0" w:space="0" w:color="auto"/>
        <w:right w:val="none" w:sz="0" w:space="0" w:color="auto"/>
      </w:divBdr>
      <w:divsChild>
        <w:div w:id="325787982">
          <w:marLeft w:val="0"/>
          <w:marRight w:val="0"/>
          <w:marTop w:val="0"/>
          <w:marBottom w:val="0"/>
          <w:divBdr>
            <w:top w:val="none" w:sz="0" w:space="0" w:color="auto"/>
            <w:left w:val="none" w:sz="0" w:space="0" w:color="auto"/>
            <w:bottom w:val="none" w:sz="0" w:space="0" w:color="auto"/>
            <w:right w:val="none" w:sz="0" w:space="0" w:color="auto"/>
          </w:divBdr>
        </w:div>
        <w:div w:id="1972662060">
          <w:marLeft w:val="0"/>
          <w:marRight w:val="0"/>
          <w:marTop w:val="0"/>
          <w:marBottom w:val="0"/>
          <w:divBdr>
            <w:top w:val="none" w:sz="0" w:space="0" w:color="auto"/>
            <w:left w:val="none" w:sz="0" w:space="0" w:color="auto"/>
            <w:bottom w:val="none" w:sz="0" w:space="0" w:color="auto"/>
            <w:right w:val="none" w:sz="0" w:space="0" w:color="auto"/>
          </w:divBdr>
          <w:divsChild>
            <w:div w:id="2063210801">
              <w:marLeft w:val="0"/>
              <w:marRight w:val="0"/>
              <w:marTop w:val="0"/>
              <w:marBottom w:val="0"/>
              <w:divBdr>
                <w:top w:val="none" w:sz="0" w:space="0" w:color="auto"/>
                <w:left w:val="none" w:sz="0" w:space="0" w:color="auto"/>
                <w:bottom w:val="none" w:sz="0" w:space="0" w:color="auto"/>
                <w:right w:val="none" w:sz="0" w:space="0" w:color="auto"/>
              </w:divBdr>
              <w:divsChild>
                <w:div w:id="404574313">
                  <w:marLeft w:val="0"/>
                  <w:marRight w:val="0"/>
                  <w:marTop w:val="0"/>
                  <w:marBottom w:val="0"/>
                  <w:divBdr>
                    <w:top w:val="none" w:sz="0" w:space="0" w:color="auto"/>
                    <w:left w:val="none" w:sz="0" w:space="0" w:color="auto"/>
                    <w:bottom w:val="none" w:sz="0" w:space="0" w:color="auto"/>
                    <w:right w:val="none" w:sz="0" w:space="0" w:color="auto"/>
                  </w:divBdr>
                  <w:divsChild>
                    <w:div w:id="1077750961">
                      <w:marLeft w:val="0"/>
                      <w:marRight w:val="0"/>
                      <w:marTop w:val="0"/>
                      <w:marBottom w:val="0"/>
                      <w:divBdr>
                        <w:top w:val="none" w:sz="0" w:space="0" w:color="auto"/>
                        <w:left w:val="none" w:sz="0" w:space="0" w:color="auto"/>
                        <w:bottom w:val="none" w:sz="0" w:space="0" w:color="auto"/>
                        <w:right w:val="none" w:sz="0" w:space="0" w:color="auto"/>
                      </w:divBdr>
                      <w:divsChild>
                        <w:div w:id="725030762">
                          <w:marLeft w:val="0"/>
                          <w:marRight w:val="0"/>
                          <w:marTop w:val="0"/>
                          <w:marBottom w:val="0"/>
                          <w:divBdr>
                            <w:top w:val="none" w:sz="0" w:space="0" w:color="auto"/>
                            <w:left w:val="none" w:sz="0" w:space="0" w:color="auto"/>
                            <w:bottom w:val="none" w:sz="0" w:space="0" w:color="auto"/>
                            <w:right w:val="none" w:sz="0" w:space="0" w:color="auto"/>
                          </w:divBdr>
                          <w:divsChild>
                            <w:div w:id="105723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2886">
      <w:bodyDiv w:val="1"/>
      <w:marLeft w:val="0"/>
      <w:marRight w:val="0"/>
      <w:marTop w:val="0"/>
      <w:marBottom w:val="0"/>
      <w:divBdr>
        <w:top w:val="none" w:sz="0" w:space="0" w:color="auto"/>
        <w:left w:val="none" w:sz="0" w:space="0" w:color="auto"/>
        <w:bottom w:val="none" w:sz="0" w:space="0" w:color="auto"/>
        <w:right w:val="none" w:sz="0" w:space="0" w:color="auto"/>
      </w:divBdr>
    </w:div>
    <w:div w:id="657151901">
      <w:bodyDiv w:val="1"/>
      <w:marLeft w:val="0"/>
      <w:marRight w:val="0"/>
      <w:marTop w:val="0"/>
      <w:marBottom w:val="0"/>
      <w:divBdr>
        <w:top w:val="none" w:sz="0" w:space="0" w:color="auto"/>
        <w:left w:val="none" w:sz="0" w:space="0" w:color="auto"/>
        <w:bottom w:val="none" w:sz="0" w:space="0" w:color="auto"/>
        <w:right w:val="none" w:sz="0" w:space="0" w:color="auto"/>
      </w:divBdr>
      <w:divsChild>
        <w:div w:id="543758986">
          <w:marLeft w:val="0"/>
          <w:marRight w:val="0"/>
          <w:marTop w:val="0"/>
          <w:marBottom w:val="0"/>
          <w:divBdr>
            <w:top w:val="none" w:sz="0" w:space="0" w:color="auto"/>
            <w:left w:val="none" w:sz="0" w:space="0" w:color="auto"/>
            <w:bottom w:val="none" w:sz="0" w:space="0" w:color="auto"/>
            <w:right w:val="none" w:sz="0" w:space="0" w:color="auto"/>
          </w:divBdr>
          <w:divsChild>
            <w:div w:id="2011445062">
              <w:marLeft w:val="0"/>
              <w:marRight w:val="0"/>
              <w:marTop w:val="0"/>
              <w:marBottom w:val="0"/>
              <w:divBdr>
                <w:top w:val="none" w:sz="0" w:space="0" w:color="auto"/>
                <w:left w:val="none" w:sz="0" w:space="0" w:color="auto"/>
                <w:bottom w:val="none" w:sz="0" w:space="0" w:color="auto"/>
                <w:right w:val="none" w:sz="0" w:space="0" w:color="auto"/>
              </w:divBdr>
              <w:divsChild>
                <w:div w:id="316999944">
                  <w:marLeft w:val="0"/>
                  <w:marRight w:val="0"/>
                  <w:marTop w:val="0"/>
                  <w:marBottom w:val="0"/>
                  <w:divBdr>
                    <w:top w:val="none" w:sz="0" w:space="0" w:color="auto"/>
                    <w:left w:val="none" w:sz="0" w:space="0" w:color="auto"/>
                    <w:bottom w:val="none" w:sz="0" w:space="0" w:color="auto"/>
                    <w:right w:val="none" w:sz="0" w:space="0" w:color="auto"/>
                  </w:divBdr>
                  <w:divsChild>
                    <w:div w:id="1600410203">
                      <w:marLeft w:val="0"/>
                      <w:marRight w:val="0"/>
                      <w:marTop w:val="0"/>
                      <w:marBottom w:val="0"/>
                      <w:divBdr>
                        <w:top w:val="none" w:sz="0" w:space="0" w:color="auto"/>
                        <w:left w:val="none" w:sz="0" w:space="0" w:color="auto"/>
                        <w:bottom w:val="none" w:sz="0" w:space="0" w:color="auto"/>
                        <w:right w:val="none" w:sz="0" w:space="0" w:color="auto"/>
                      </w:divBdr>
                      <w:divsChild>
                        <w:div w:id="118386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899446">
      <w:bodyDiv w:val="1"/>
      <w:marLeft w:val="0"/>
      <w:marRight w:val="0"/>
      <w:marTop w:val="0"/>
      <w:marBottom w:val="0"/>
      <w:divBdr>
        <w:top w:val="none" w:sz="0" w:space="0" w:color="auto"/>
        <w:left w:val="none" w:sz="0" w:space="0" w:color="auto"/>
        <w:bottom w:val="none" w:sz="0" w:space="0" w:color="auto"/>
        <w:right w:val="none" w:sz="0" w:space="0" w:color="auto"/>
      </w:divBdr>
      <w:divsChild>
        <w:div w:id="1707482729">
          <w:marLeft w:val="0"/>
          <w:marRight w:val="0"/>
          <w:marTop w:val="0"/>
          <w:marBottom w:val="960"/>
          <w:divBdr>
            <w:top w:val="none" w:sz="0" w:space="0" w:color="auto"/>
            <w:left w:val="none" w:sz="0" w:space="0" w:color="auto"/>
            <w:bottom w:val="none" w:sz="0" w:space="0" w:color="auto"/>
            <w:right w:val="none" w:sz="0" w:space="0" w:color="auto"/>
          </w:divBdr>
        </w:div>
      </w:divsChild>
    </w:div>
    <w:div w:id="830366437">
      <w:bodyDiv w:val="1"/>
      <w:marLeft w:val="0"/>
      <w:marRight w:val="0"/>
      <w:marTop w:val="0"/>
      <w:marBottom w:val="0"/>
      <w:divBdr>
        <w:top w:val="none" w:sz="0" w:space="0" w:color="auto"/>
        <w:left w:val="none" w:sz="0" w:space="0" w:color="auto"/>
        <w:bottom w:val="none" w:sz="0" w:space="0" w:color="auto"/>
        <w:right w:val="none" w:sz="0" w:space="0" w:color="auto"/>
      </w:divBdr>
    </w:div>
    <w:div w:id="836698496">
      <w:bodyDiv w:val="1"/>
      <w:marLeft w:val="0"/>
      <w:marRight w:val="0"/>
      <w:marTop w:val="0"/>
      <w:marBottom w:val="0"/>
      <w:divBdr>
        <w:top w:val="none" w:sz="0" w:space="0" w:color="auto"/>
        <w:left w:val="none" w:sz="0" w:space="0" w:color="auto"/>
        <w:bottom w:val="none" w:sz="0" w:space="0" w:color="auto"/>
        <w:right w:val="none" w:sz="0" w:space="0" w:color="auto"/>
      </w:divBdr>
    </w:div>
    <w:div w:id="884636973">
      <w:bodyDiv w:val="1"/>
      <w:marLeft w:val="0"/>
      <w:marRight w:val="0"/>
      <w:marTop w:val="0"/>
      <w:marBottom w:val="0"/>
      <w:divBdr>
        <w:top w:val="none" w:sz="0" w:space="0" w:color="auto"/>
        <w:left w:val="none" w:sz="0" w:space="0" w:color="auto"/>
        <w:bottom w:val="none" w:sz="0" w:space="0" w:color="auto"/>
        <w:right w:val="none" w:sz="0" w:space="0" w:color="auto"/>
      </w:divBdr>
    </w:div>
    <w:div w:id="928852042">
      <w:bodyDiv w:val="1"/>
      <w:marLeft w:val="0"/>
      <w:marRight w:val="0"/>
      <w:marTop w:val="0"/>
      <w:marBottom w:val="0"/>
      <w:divBdr>
        <w:top w:val="none" w:sz="0" w:space="0" w:color="auto"/>
        <w:left w:val="none" w:sz="0" w:space="0" w:color="auto"/>
        <w:bottom w:val="none" w:sz="0" w:space="0" w:color="auto"/>
        <w:right w:val="none" w:sz="0" w:space="0" w:color="auto"/>
      </w:divBdr>
    </w:div>
    <w:div w:id="979454160">
      <w:bodyDiv w:val="1"/>
      <w:marLeft w:val="0"/>
      <w:marRight w:val="0"/>
      <w:marTop w:val="0"/>
      <w:marBottom w:val="0"/>
      <w:divBdr>
        <w:top w:val="none" w:sz="0" w:space="0" w:color="auto"/>
        <w:left w:val="none" w:sz="0" w:space="0" w:color="auto"/>
        <w:bottom w:val="none" w:sz="0" w:space="0" w:color="auto"/>
        <w:right w:val="none" w:sz="0" w:space="0" w:color="auto"/>
      </w:divBdr>
    </w:div>
    <w:div w:id="990447685">
      <w:bodyDiv w:val="1"/>
      <w:marLeft w:val="0"/>
      <w:marRight w:val="0"/>
      <w:marTop w:val="0"/>
      <w:marBottom w:val="0"/>
      <w:divBdr>
        <w:top w:val="none" w:sz="0" w:space="0" w:color="auto"/>
        <w:left w:val="none" w:sz="0" w:space="0" w:color="auto"/>
        <w:bottom w:val="none" w:sz="0" w:space="0" w:color="auto"/>
        <w:right w:val="none" w:sz="0" w:space="0" w:color="auto"/>
      </w:divBdr>
    </w:div>
    <w:div w:id="1034697310">
      <w:bodyDiv w:val="1"/>
      <w:marLeft w:val="0"/>
      <w:marRight w:val="0"/>
      <w:marTop w:val="0"/>
      <w:marBottom w:val="0"/>
      <w:divBdr>
        <w:top w:val="none" w:sz="0" w:space="0" w:color="auto"/>
        <w:left w:val="none" w:sz="0" w:space="0" w:color="auto"/>
        <w:bottom w:val="none" w:sz="0" w:space="0" w:color="auto"/>
        <w:right w:val="none" w:sz="0" w:space="0" w:color="auto"/>
      </w:divBdr>
    </w:div>
    <w:div w:id="1073745648">
      <w:bodyDiv w:val="1"/>
      <w:marLeft w:val="0"/>
      <w:marRight w:val="0"/>
      <w:marTop w:val="0"/>
      <w:marBottom w:val="0"/>
      <w:divBdr>
        <w:top w:val="none" w:sz="0" w:space="0" w:color="auto"/>
        <w:left w:val="none" w:sz="0" w:space="0" w:color="auto"/>
        <w:bottom w:val="none" w:sz="0" w:space="0" w:color="auto"/>
        <w:right w:val="none" w:sz="0" w:space="0" w:color="auto"/>
      </w:divBdr>
    </w:div>
    <w:div w:id="1158962383">
      <w:bodyDiv w:val="1"/>
      <w:marLeft w:val="0"/>
      <w:marRight w:val="0"/>
      <w:marTop w:val="0"/>
      <w:marBottom w:val="0"/>
      <w:divBdr>
        <w:top w:val="none" w:sz="0" w:space="0" w:color="auto"/>
        <w:left w:val="none" w:sz="0" w:space="0" w:color="auto"/>
        <w:bottom w:val="none" w:sz="0" w:space="0" w:color="auto"/>
        <w:right w:val="none" w:sz="0" w:space="0" w:color="auto"/>
      </w:divBdr>
    </w:div>
    <w:div w:id="1192381163">
      <w:bodyDiv w:val="1"/>
      <w:marLeft w:val="0"/>
      <w:marRight w:val="0"/>
      <w:marTop w:val="0"/>
      <w:marBottom w:val="0"/>
      <w:divBdr>
        <w:top w:val="none" w:sz="0" w:space="0" w:color="auto"/>
        <w:left w:val="none" w:sz="0" w:space="0" w:color="auto"/>
        <w:bottom w:val="none" w:sz="0" w:space="0" w:color="auto"/>
        <w:right w:val="none" w:sz="0" w:space="0" w:color="auto"/>
      </w:divBdr>
    </w:div>
    <w:div w:id="1194464366">
      <w:bodyDiv w:val="1"/>
      <w:marLeft w:val="0"/>
      <w:marRight w:val="0"/>
      <w:marTop w:val="0"/>
      <w:marBottom w:val="0"/>
      <w:divBdr>
        <w:top w:val="none" w:sz="0" w:space="0" w:color="auto"/>
        <w:left w:val="none" w:sz="0" w:space="0" w:color="auto"/>
        <w:bottom w:val="none" w:sz="0" w:space="0" w:color="auto"/>
        <w:right w:val="none" w:sz="0" w:space="0" w:color="auto"/>
      </w:divBdr>
    </w:div>
    <w:div w:id="1248156115">
      <w:bodyDiv w:val="1"/>
      <w:marLeft w:val="0"/>
      <w:marRight w:val="0"/>
      <w:marTop w:val="0"/>
      <w:marBottom w:val="0"/>
      <w:divBdr>
        <w:top w:val="none" w:sz="0" w:space="0" w:color="auto"/>
        <w:left w:val="none" w:sz="0" w:space="0" w:color="auto"/>
        <w:bottom w:val="none" w:sz="0" w:space="0" w:color="auto"/>
        <w:right w:val="none" w:sz="0" w:space="0" w:color="auto"/>
      </w:divBdr>
    </w:div>
    <w:div w:id="1295525749">
      <w:bodyDiv w:val="1"/>
      <w:marLeft w:val="0"/>
      <w:marRight w:val="0"/>
      <w:marTop w:val="0"/>
      <w:marBottom w:val="0"/>
      <w:divBdr>
        <w:top w:val="none" w:sz="0" w:space="0" w:color="auto"/>
        <w:left w:val="none" w:sz="0" w:space="0" w:color="auto"/>
        <w:bottom w:val="none" w:sz="0" w:space="0" w:color="auto"/>
        <w:right w:val="none" w:sz="0" w:space="0" w:color="auto"/>
      </w:divBdr>
    </w:div>
    <w:div w:id="1389376853">
      <w:bodyDiv w:val="1"/>
      <w:marLeft w:val="0"/>
      <w:marRight w:val="0"/>
      <w:marTop w:val="0"/>
      <w:marBottom w:val="0"/>
      <w:divBdr>
        <w:top w:val="none" w:sz="0" w:space="0" w:color="auto"/>
        <w:left w:val="none" w:sz="0" w:space="0" w:color="auto"/>
        <w:bottom w:val="none" w:sz="0" w:space="0" w:color="auto"/>
        <w:right w:val="none" w:sz="0" w:space="0" w:color="auto"/>
      </w:divBdr>
    </w:div>
    <w:div w:id="1413501801">
      <w:bodyDiv w:val="1"/>
      <w:marLeft w:val="0"/>
      <w:marRight w:val="0"/>
      <w:marTop w:val="0"/>
      <w:marBottom w:val="0"/>
      <w:divBdr>
        <w:top w:val="none" w:sz="0" w:space="0" w:color="auto"/>
        <w:left w:val="none" w:sz="0" w:space="0" w:color="auto"/>
        <w:bottom w:val="none" w:sz="0" w:space="0" w:color="auto"/>
        <w:right w:val="none" w:sz="0" w:space="0" w:color="auto"/>
      </w:divBdr>
    </w:div>
    <w:div w:id="1433622350">
      <w:bodyDiv w:val="1"/>
      <w:marLeft w:val="0"/>
      <w:marRight w:val="0"/>
      <w:marTop w:val="0"/>
      <w:marBottom w:val="0"/>
      <w:divBdr>
        <w:top w:val="none" w:sz="0" w:space="0" w:color="auto"/>
        <w:left w:val="none" w:sz="0" w:space="0" w:color="auto"/>
        <w:bottom w:val="none" w:sz="0" w:space="0" w:color="auto"/>
        <w:right w:val="none" w:sz="0" w:space="0" w:color="auto"/>
      </w:divBdr>
    </w:div>
    <w:div w:id="1497645211">
      <w:bodyDiv w:val="1"/>
      <w:marLeft w:val="0"/>
      <w:marRight w:val="0"/>
      <w:marTop w:val="0"/>
      <w:marBottom w:val="0"/>
      <w:divBdr>
        <w:top w:val="none" w:sz="0" w:space="0" w:color="auto"/>
        <w:left w:val="none" w:sz="0" w:space="0" w:color="auto"/>
        <w:bottom w:val="none" w:sz="0" w:space="0" w:color="auto"/>
        <w:right w:val="none" w:sz="0" w:space="0" w:color="auto"/>
      </w:divBdr>
    </w:div>
    <w:div w:id="1600066076">
      <w:bodyDiv w:val="1"/>
      <w:marLeft w:val="0"/>
      <w:marRight w:val="0"/>
      <w:marTop w:val="0"/>
      <w:marBottom w:val="0"/>
      <w:divBdr>
        <w:top w:val="none" w:sz="0" w:space="0" w:color="auto"/>
        <w:left w:val="none" w:sz="0" w:space="0" w:color="auto"/>
        <w:bottom w:val="none" w:sz="0" w:space="0" w:color="auto"/>
        <w:right w:val="none" w:sz="0" w:space="0" w:color="auto"/>
      </w:divBdr>
    </w:div>
    <w:div w:id="1601722318">
      <w:bodyDiv w:val="1"/>
      <w:marLeft w:val="0"/>
      <w:marRight w:val="0"/>
      <w:marTop w:val="0"/>
      <w:marBottom w:val="0"/>
      <w:divBdr>
        <w:top w:val="none" w:sz="0" w:space="0" w:color="auto"/>
        <w:left w:val="none" w:sz="0" w:space="0" w:color="auto"/>
        <w:bottom w:val="none" w:sz="0" w:space="0" w:color="auto"/>
        <w:right w:val="none" w:sz="0" w:space="0" w:color="auto"/>
      </w:divBdr>
    </w:div>
    <w:div w:id="1661424032">
      <w:bodyDiv w:val="1"/>
      <w:marLeft w:val="0"/>
      <w:marRight w:val="0"/>
      <w:marTop w:val="0"/>
      <w:marBottom w:val="0"/>
      <w:divBdr>
        <w:top w:val="none" w:sz="0" w:space="0" w:color="auto"/>
        <w:left w:val="none" w:sz="0" w:space="0" w:color="auto"/>
        <w:bottom w:val="none" w:sz="0" w:space="0" w:color="auto"/>
        <w:right w:val="none" w:sz="0" w:space="0" w:color="auto"/>
      </w:divBdr>
    </w:div>
    <w:div w:id="1898084998">
      <w:bodyDiv w:val="1"/>
      <w:marLeft w:val="0"/>
      <w:marRight w:val="0"/>
      <w:marTop w:val="0"/>
      <w:marBottom w:val="0"/>
      <w:divBdr>
        <w:top w:val="none" w:sz="0" w:space="0" w:color="auto"/>
        <w:left w:val="none" w:sz="0" w:space="0" w:color="auto"/>
        <w:bottom w:val="none" w:sz="0" w:space="0" w:color="auto"/>
        <w:right w:val="none" w:sz="0" w:space="0" w:color="auto"/>
      </w:divBdr>
    </w:div>
    <w:div w:id="1910724059">
      <w:bodyDiv w:val="1"/>
      <w:marLeft w:val="0"/>
      <w:marRight w:val="0"/>
      <w:marTop w:val="0"/>
      <w:marBottom w:val="0"/>
      <w:divBdr>
        <w:top w:val="none" w:sz="0" w:space="0" w:color="auto"/>
        <w:left w:val="none" w:sz="0" w:space="0" w:color="auto"/>
        <w:bottom w:val="none" w:sz="0" w:space="0" w:color="auto"/>
        <w:right w:val="none" w:sz="0" w:space="0" w:color="auto"/>
      </w:divBdr>
      <w:divsChild>
        <w:div w:id="460458601">
          <w:marLeft w:val="0"/>
          <w:marRight w:val="0"/>
          <w:marTop w:val="0"/>
          <w:marBottom w:val="0"/>
          <w:divBdr>
            <w:top w:val="none" w:sz="0" w:space="0" w:color="auto"/>
            <w:left w:val="none" w:sz="0" w:space="0" w:color="auto"/>
            <w:bottom w:val="none" w:sz="0" w:space="0" w:color="auto"/>
            <w:right w:val="none" w:sz="0" w:space="0" w:color="auto"/>
          </w:divBdr>
          <w:divsChild>
            <w:div w:id="879442922">
              <w:marLeft w:val="0"/>
              <w:marRight w:val="0"/>
              <w:marTop w:val="0"/>
              <w:marBottom w:val="0"/>
              <w:divBdr>
                <w:top w:val="none" w:sz="0" w:space="0" w:color="auto"/>
                <w:left w:val="none" w:sz="0" w:space="0" w:color="auto"/>
                <w:bottom w:val="none" w:sz="0" w:space="0" w:color="auto"/>
                <w:right w:val="none" w:sz="0" w:space="0" w:color="auto"/>
              </w:divBdr>
              <w:divsChild>
                <w:div w:id="638001179">
                  <w:marLeft w:val="0"/>
                  <w:marRight w:val="0"/>
                  <w:marTop w:val="0"/>
                  <w:marBottom w:val="0"/>
                  <w:divBdr>
                    <w:top w:val="none" w:sz="0" w:space="0" w:color="auto"/>
                    <w:left w:val="none" w:sz="0" w:space="0" w:color="auto"/>
                    <w:bottom w:val="none" w:sz="0" w:space="0" w:color="auto"/>
                    <w:right w:val="none" w:sz="0" w:space="0" w:color="auto"/>
                  </w:divBdr>
                  <w:divsChild>
                    <w:div w:id="1365442741">
                      <w:marLeft w:val="0"/>
                      <w:marRight w:val="0"/>
                      <w:marTop w:val="0"/>
                      <w:marBottom w:val="0"/>
                      <w:divBdr>
                        <w:top w:val="none" w:sz="0" w:space="0" w:color="auto"/>
                        <w:left w:val="none" w:sz="0" w:space="0" w:color="auto"/>
                        <w:bottom w:val="none" w:sz="0" w:space="0" w:color="auto"/>
                        <w:right w:val="none" w:sz="0" w:space="0" w:color="auto"/>
                      </w:divBdr>
                      <w:divsChild>
                        <w:div w:id="109255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418690">
      <w:bodyDiv w:val="1"/>
      <w:marLeft w:val="0"/>
      <w:marRight w:val="0"/>
      <w:marTop w:val="0"/>
      <w:marBottom w:val="0"/>
      <w:divBdr>
        <w:top w:val="none" w:sz="0" w:space="0" w:color="auto"/>
        <w:left w:val="none" w:sz="0" w:space="0" w:color="auto"/>
        <w:bottom w:val="none" w:sz="0" w:space="0" w:color="auto"/>
        <w:right w:val="none" w:sz="0" w:space="0" w:color="auto"/>
      </w:divBdr>
    </w:div>
    <w:div w:id="1993484065">
      <w:bodyDiv w:val="1"/>
      <w:marLeft w:val="0"/>
      <w:marRight w:val="0"/>
      <w:marTop w:val="0"/>
      <w:marBottom w:val="0"/>
      <w:divBdr>
        <w:top w:val="none" w:sz="0" w:space="0" w:color="auto"/>
        <w:left w:val="none" w:sz="0" w:space="0" w:color="auto"/>
        <w:bottom w:val="none" w:sz="0" w:space="0" w:color="auto"/>
        <w:right w:val="none" w:sz="0" w:space="0" w:color="auto"/>
      </w:divBdr>
    </w:div>
    <w:div w:id="2046322802">
      <w:bodyDiv w:val="1"/>
      <w:marLeft w:val="0"/>
      <w:marRight w:val="0"/>
      <w:marTop w:val="0"/>
      <w:marBottom w:val="0"/>
      <w:divBdr>
        <w:top w:val="none" w:sz="0" w:space="0" w:color="auto"/>
        <w:left w:val="none" w:sz="0" w:space="0" w:color="auto"/>
        <w:bottom w:val="none" w:sz="0" w:space="0" w:color="auto"/>
        <w:right w:val="none" w:sz="0" w:space="0" w:color="auto"/>
      </w:divBdr>
    </w:div>
    <w:div w:id="2069567475">
      <w:bodyDiv w:val="1"/>
      <w:marLeft w:val="0"/>
      <w:marRight w:val="0"/>
      <w:marTop w:val="0"/>
      <w:marBottom w:val="0"/>
      <w:divBdr>
        <w:top w:val="none" w:sz="0" w:space="0" w:color="auto"/>
        <w:left w:val="none" w:sz="0" w:space="0" w:color="auto"/>
        <w:bottom w:val="none" w:sz="0" w:space="0" w:color="auto"/>
        <w:right w:val="none" w:sz="0" w:space="0" w:color="auto"/>
      </w:divBdr>
    </w:div>
    <w:div w:id="2102529469">
      <w:bodyDiv w:val="1"/>
      <w:marLeft w:val="0"/>
      <w:marRight w:val="0"/>
      <w:marTop w:val="0"/>
      <w:marBottom w:val="0"/>
      <w:divBdr>
        <w:top w:val="none" w:sz="0" w:space="0" w:color="auto"/>
        <w:left w:val="none" w:sz="0" w:space="0" w:color="auto"/>
        <w:bottom w:val="none" w:sz="0" w:space="0" w:color="auto"/>
        <w:right w:val="none" w:sz="0" w:space="0" w:color="auto"/>
      </w:divBdr>
    </w:div>
    <w:div w:id="210491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65D1D-06AC-4F02-B7E5-7D1AFCB7B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5</Pages>
  <Words>1646</Words>
  <Characters>8712</Characters>
  <Application>Microsoft Office Word</Application>
  <DocSecurity>0</DocSecurity>
  <Lines>235</Lines>
  <Paragraphs>81</Paragraphs>
  <ScaleCrop>false</ScaleCrop>
  <HeadingPairs>
    <vt:vector size="2" baseType="variant">
      <vt:variant>
        <vt:lpstr>Title</vt:lpstr>
      </vt:variant>
      <vt:variant>
        <vt:i4>1</vt:i4>
      </vt:variant>
    </vt:vector>
  </HeadingPairs>
  <TitlesOfParts>
    <vt:vector size="1" baseType="lpstr">
      <vt:lpstr/>
    </vt:vector>
  </TitlesOfParts>
  <Company>Village Of North Barrington</Company>
  <LinksUpToDate>false</LinksUpToDate>
  <CharactersWithSpaces>10277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Nelander</dc:creator>
  <cp:keywords/>
  <cp:lastModifiedBy>Shannon Andrews</cp:lastModifiedBy>
  <cp:revision>5</cp:revision>
  <cp:lastPrinted>2020-02-17T23:29:00Z</cp:lastPrinted>
  <dcterms:created xsi:type="dcterms:W3CDTF">2020-03-16T19:03:00Z</dcterms:created>
  <dcterms:modified xsi:type="dcterms:W3CDTF">2020-05-18T22:57:00Z</dcterms:modified>
</cp:coreProperties>
</file>