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1E613" w14:textId="77777777" w:rsidR="0081003D" w:rsidRPr="00A34352" w:rsidRDefault="0081003D" w:rsidP="0081003D">
      <w:pPr>
        <w:pStyle w:val="ListParagraph"/>
        <w:ind w:left="2160"/>
        <w:rPr>
          <w:rFonts w:ascii="Arial" w:hAnsi="Arial"/>
        </w:rPr>
      </w:pPr>
      <w:bookmarkStart w:id="0" w:name="_GoBack"/>
      <w:bookmarkEnd w:id="0"/>
    </w:p>
    <w:p w14:paraId="5F452116" w14:textId="77777777" w:rsidR="0081003D" w:rsidRDefault="0081003D" w:rsidP="0081003D"/>
    <w:p w14:paraId="2243F109" w14:textId="41F0ECBB" w:rsidR="00DC378D" w:rsidRPr="00DC378D" w:rsidRDefault="00DC378D" w:rsidP="00DC378D">
      <w:pPr>
        <w:jc w:val="center"/>
        <w:rPr>
          <w:rFonts w:ascii="Arial" w:hAnsi="Arial" w:cs="Arial"/>
          <w:b/>
        </w:rPr>
      </w:pPr>
      <w:r w:rsidRPr="00DC378D">
        <w:rPr>
          <w:rFonts w:ascii="Arial" w:hAnsi="Arial" w:cs="Arial"/>
          <w:b/>
        </w:rPr>
        <w:t>VILLAGE OF NORTH BARRINGTON</w:t>
      </w:r>
    </w:p>
    <w:p w14:paraId="23829ACC" w14:textId="52B6A6B6" w:rsidR="00DC378D" w:rsidRPr="00DC378D" w:rsidRDefault="00DC378D" w:rsidP="00DC378D">
      <w:pPr>
        <w:jc w:val="center"/>
        <w:rPr>
          <w:rFonts w:ascii="Arial" w:hAnsi="Arial" w:cs="Arial"/>
          <w:b/>
        </w:rPr>
      </w:pPr>
      <w:r w:rsidRPr="00DC378D">
        <w:rPr>
          <w:rFonts w:ascii="Arial" w:hAnsi="Arial" w:cs="Arial"/>
          <w:b/>
        </w:rPr>
        <w:t>LEGAL NOTICE</w:t>
      </w:r>
    </w:p>
    <w:p w14:paraId="6479443F" w14:textId="0D25BA4E" w:rsidR="00DC378D" w:rsidRPr="00DC378D" w:rsidRDefault="00DC378D" w:rsidP="00DC378D">
      <w:pPr>
        <w:jc w:val="center"/>
        <w:rPr>
          <w:rFonts w:ascii="Arial" w:hAnsi="Arial" w:cs="Arial"/>
          <w:b/>
        </w:rPr>
      </w:pPr>
      <w:r w:rsidRPr="00DC378D">
        <w:rPr>
          <w:rFonts w:ascii="Arial" w:hAnsi="Arial" w:cs="Arial"/>
          <w:b/>
        </w:rPr>
        <w:t>PUBLIC HEARING, AUGUST 7</w:t>
      </w:r>
      <w:r>
        <w:rPr>
          <w:rFonts w:ascii="Arial" w:hAnsi="Arial" w:cs="Arial"/>
          <w:b/>
        </w:rPr>
        <w:t>, 2017, 7:</w:t>
      </w:r>
      <w:r w:rsidRPr="00DC378D">
        <w:rPr>
          <w:rFonts w:ascii="Arial" w:hAnsi="Arial" w:cs="Arial"/>
          <w:b/>
        </w:rPr>
        <w:t>30 p.m.</w:t>
      </w:r>
    </w:p>
    <w:p w14:paraId="1B3C114F" w14:textId="13186D60" w:rsidR="00DC378D" w:rsidRPr="00DC378D" w:rsidRDefault="00DC378D" w:rsidP="00DC378D">
      <w:pPr>
        <w:jc w:val="center"/>
        <w:rPr>
          <w:rFonts w:ascii="Arial" w:hAnsi="Arial" w:cs="Arial"/>
          <w:b/>
        </w:rPr>
      </w:pPr>
      <w:r w:rsidRPr="00DC378D">
        <w:rPr>
          <w:rFonts w:ascii="Arial" w:hAnsi="Arial" w:cs="Arial"/>
          <w:b/>
        </w:rPr>
        <w:t>PROPOSED AMENDMENT OF ZONING ORDINANCE</w:t>
      </w:r>
    </w:p>
    <w:p w14:paraId="6A70D72B" w14:textId="77777777" w:rsidR="00DC378D" w:rsidRPr="00DC378D" w:rsidRDefault="00DC378D" w:rsidP="00DC378D">
      <w:pPr>
        <w:rPr>
          <w:rFonts w:ascii="Arial" w:hAnsi="Arial" w:cs="Arial"/>
        </w:rPr>
      </w:pPr>
    </w:p>
    <w:p w14:paraId="05FB73CD" w14:textId="485C60A8" w:rsidR="00DC378D" w:rsidRDefault="00DC378D" w:rsidP="00DC378D">
      <w:pPr>
        <w:rPr>
          <w:rFonts w:ascii="Arial" w:hAnsi="Arial" w:cs="Arial"/>
        </w:rPr>
      </w:pPr>
      <w:r w:rsidRPr="00DC378D">
        <w:rPr>
          <w:rFonts w:ascii="Arial" w:hAnsi="Arial" w:cs="Arial"/>
        </w:rPr>
        <w:t>     Notice is hereby given that the Plan Commission of the Village of North Barrington will hold a public hearing on Monday, August 7,  2017 at 7:30 p.m., or as soon thereafter as the matter may be reached on the agenda, at the lower level meeting room of the Village of North Barrington Village Hall,  111 North Old Barrington Road in the Village, to consider a proposed amendment of Section 10-6-9B  of the zoning ordinance of the Village to add a new subsection 5 at the end of Section 10-6-9B which, if approved, shall  provide that no residential lot which has been created pursuant to a plat of subdivision shall be divided or subdivided, with certain exceptions specified in the draft ordinance. All interested parties shall be given an opportunity to be heard at the hearing and/or file a letter with the Village Clerk to be read at the hearing.</w:t>
      </w:r>
    </w:p>
    <w:p w14:paraId="7B68FBA7" w14:textId="77777777" w:rsidR="00DC378D" w:rsidRPr="00DC378D" w:rsidRDefault="00DC378D" w:rsidP="00DC378D">
      <w:pPr>
        <w:rPr>
          <w:rFonts w:ascii="Arial" w:hAnsi="Arial" w:cs="Arial"/>
        </w:rPr>
      </w:pPr>
    </w:p>
    <w:p w14:paraId="1A963786" w14:textId="77777777" w:rsidR="00DC378D" w:rsidRPr="00DC378D" w:rsidRDefault="00DC378D" w:rsidP="00DC378D">
      <w:pPr>
        <w:rPr>
          <w:rFonts w:ascii="Arial" w:hAnsi="Arial" w:cs="Arial"/>
        </w:rPr>
      </w:pPr>
      <w:r w:rsidRPr="00DC378D">
        <w:rPr>
          <w:rFonts w:ascii="Arial" w:hAnsi="Arial" w:cs="Arial"/>
        </w:rPr>
        <w:t xml:space="preserve">  A copy of the proposed ordinance is available for review and inspection at the Village Hall between the hours of 8:30 a.m. and 4 p.m., Monday through Friday. </w:t>
      </w:r>
    </w:p>
    <w:p w14:paraId="17786DBC" w14:textId="77777777" w:rsidR="00DC378D" w:rsidRDefault="00DC378D" w:rsidP="00DC378D">
      <w:pPr>
        <w:rPr>
          <w:rFonts w:ascii="Arial" w:hAnsi="Arial" w:cs="Arial"/>
          <w:u w:val="single"/>
        </w:rPr>
      </w:pPr>
    </w:p>
    <w:p w14:paraId="1AF4F87B" w14:textId="58A6F100" w:rsidR="00DC378D" w:rsidRPr="00DC378D" w:rsidRDefault="00DC378D" w:rsidP="00DC378D">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FDCBE10" w14:textId="77777777" w:rsidR="00DC378D" w:rsidRPr="00DC378D" w:rsidRDefault="00DC378D" w:rsidP="00DC378D">
      <w:pPr>
        <w:rPr>
          <w:rFonts w:ascii="Arial" w:hAnsi="Arial" w:cs="Arial"/>
        </w:rPr>
      </w:pPr>
      <w:r w:rsidRPr="00DC378D">
        <w:rPr>
          <w:rFonts w:ascii="Arial" w:hAnsi="Arial" w:cs="Arial"/>
        </w:rPr>
        <w:t>Gery Herrmann</w:t>
      </w:r>
    </w:p>
    <w:p w14:paraId="22743000" w14:textId="77777777" w:rsidR="00DC378D" w:rsidRPr="00DC378D" w:rsidRDefault="00DC378D" w:rsidP="00DC378D">
      <w:pPr>
        <w:rPr>
          <w:rFonts w:ascii="Arial" w:hAnsi="Arial" w:cs="Arial"/>
        </w:rPr>
      </w:pPr>
      <w:r w:rsidRPr="00DC378D">
        <w:rPr>
          <w:rFonts w:ascii="Arial" w:hAnsi="Arial" w:cs="Arial"/>
        </w:rPr>
        <w:t xml:space="preserve">Chairman, Plan Commission </w:t>
      </w:r>
    </w:p>
    <w:p w14:paraId="52BE6CA3" w14:textId="77777777" w:rsidR="0041676F" w:rsidRDefault="0041676F"/>
    <w:p w14:paraId="2D40CD7C" w14:textId="77777777" w:rsidR="002402EE" w:rsidRDefault="002402EE"/>
    <w:p w14:paraId="2A17CAD1" w14:textId="77777777" w:rsidR="002402EE" w:rsidRDefault="002402EE"/>
    <w:p w14:paraId="3EF6991F" w14:textId="59D3A787" w:rsidR="002402EE" w:rsidRPr="002402EE" w:rsidRDefault="002402EE">
      <w:pPr>
        <w:rPr>
          <w:rFonts w:ascii="Arial" w:hAnsi="Arial" w:cs="Arial"/>
        </w:rPr>
      </w:pPr>
      <w:r w:rsidRPr="002402EE">
        <w:rPr>
          <w:rFonts w:ascii="Arial" w:hAnsi="Arial" w:cs="Arial"/>
        </w:rPr>
        <w:t>(For publication once in the Dai</w:t>
      </w:r>
      <w:r w:rsidR="00ED22FC">
        <w:rPr>
          <w:rFonts w:ascii="Arial" w:hAnsi="Arial" w:cs="Arial"/>
        </w:rPr>
        <w:t>ly Herald on Saturday, July 22</w:t>
      </w:r>
      <w:r>
        <w:rPr>
          <w:rFonts w:ascii="Arial" w:hAnsi="Arial" w:cs="Arial"/>
        </w:rPr>
        <w:t>, 2017</w:t>
      </w:r>
      <w:r w:rsidRPr="002402EE">
        <w:rPr>
          <w:rFonts w:ascii="Arial" w:hAnsi="Arial" w:cs="Arial"/>
        </w:rPr>
        <w:t>)</w:t>
      </w:r>
    </w:p>
    <w:sectPr w:rsidR="002402EE" w:rsidRPr="002402EE" w:rsidSect="00FC61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F638F"/>
    <w:multiLevelType w:val="hybridMultilevel"/>
    <w:tmpl w:val="2E1C569A"/>
    <w:lvl w:ilvl="0" w:tplc="4BD0BD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E3"/>
    <w:rsid w:val="00065CD4"/>
    <w:rsid w:val="00227800"/>
    <w:rsid w:val="002402EE"/>
    <w:rsid w:val="0041676F"/>
    <w:rsid w:val="0043211C"/>
    <w:rsid w:val="005927CF"/>
    <w:rsid w:val="0081003D"/>
    <w:rsid w:val="009F13D3"/>
    <w:rsid w:val="00AA397D"/>
    <w:rsid w:val="00CE3554"/>
    <w:rsid w:val="00D22E00"/>
    <w:rsid w:val="00DC378D"/>
    <w:rsid w:val="00DF01E3"/>
    <w:rsid w:val="00E51915"/>
    <w:rsid w:val="00ED22FC"/>
    <w:rsid w:val="00FC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0FC12"/>
  <w14:defaultImageDpi w14:val="300"/>
  <w15:docId w15:val="{C1B78A37-D871-46BD-9AC1-AAD5A46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0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69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Horak</dc:creator>
  <cp:keywords/>
  <dc:description/>
  <cp:lastModifiedBy>Elia Torres</cp:lastModifiedBy>
  <cp:revision>2</cp:revision>
  <dcterms:created xsi:type="dcterms:W3CDTF">2017-07-21T15:18:00Z</dcterms:created>
  <dcterms:modified xsi:type="dcterms:W3CDTF">2017-07-21T15:18:00Z</dcterms:modified>
</cp:coreProperties>
</file>